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027" w:rsidRDefault="00074027" w:rsidP="00074027">
      <w:pPr>
        <w:jc w:val="center"/>
        <w:rPr>
          <w:rFonts w:ascii="方正小标宋简体" w:eastAsia="方正小标宋简体" w:hAnsi="仿宋"/>
          <w:sz w:val="44"/>
          <w:szCs w:val="44"/>
        </w:rPr>
      </w:pPr>
      <w:r w:rsidRPr="00074027">
        <w:rPr>
          <w:rFonts w:ascii="方正小标宋简体" w:eastAsia="方正小标宋简体" w:hAnsi="仿宋" w:hint="eastAsia"/>
          <w:sz w:val="44"/>
          <w:szCs w:val="44"/>
        </w:rPr>
        <w:t>新华社评论员：牢固树立“四个意识”</w:t>
      </w:r>
    </w:p>
    <w:p w:rsidR="004D2296" w:rsidRPr="00074027" w:rsidRDefault="00074027" w:rsidP="00074027">
      <w:pPr>
        <w:jc w:val="center"/>
        <w:rPr>
          <w:rFonts w:ascii="方正小标宋简体" w:eastAsia="方正小标宋简体" w:hAnsi="仿宋"/>
          <w:sz w:val="44"/>
          <w:szCs w:val="44"/>
        </w:rPr>
      </w:pPr>
      <w:r w:rsidRPr="00074027">
        <w:rPr>
          <w:rFonts w:ascii="方正小标宋简体" w:eastAsia="方正小标宋简体" w:hAnsi="仿宋" w:hint="eastAsia"/>
          <w:sz w:val="44"/>
          <w:szCs w:val="44"/>
        </w:rPr>
        <w:t>坚决维护中央权威</w:t>
      </w:r>
    </w:p>
    <w:p w:rsidR="00074027" w:rsidRDefault="00074027" w:rsidP="00074027">
      <w:pPr>
        <w:rPr>
          <w:rFonts w:ascii="仿宋" w:eastAsia="仿宋" w:hAnsi="仿宋"/>
          <w:sz w:val="32"/>
          <w:szCs w:val="32"/>
        </w:rPr>
      </w:pPr>
    </w:p>
    <w:p w:rsidR="00074027" w:rsidRP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t>事在四方,要在中央。一个国家、一个政党,领导核心至关重要。</w:t>
      </w:r>
    </w:p>
    <w:p w:rsidR="00074027" w:rsidRP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t>党的十八届六中全会的一个重要成果,就是明确习近平总书记的核心地位,正式提出“以习近平同志为核心的党中央”。这对维护党中央权威、维护党的团结和集中统一领导,对全党全军全国各族人民更好凝聚力量抓住机遇、战胜挑战,对全党团结一心、不忘初心、继续前进,对保证我们党和国家兴旺发达、长治久安,都具有十分重大而深远的意义。学习贯彻六中全会精神,一个根本要求就是牢固树立政治意识、大局意识、核心意识、看齐意识,坚定不移维护党中央权威和党中央集中统一领导,自觉在思想上政治上行动上同以习近平同志为核心的党中央保持高度一致,增强党的向心力、凝聚力、战斗力。</w:t>
      </w:r>
    </w:p>
    <w:p w:rsidR="00074027" w:rsidRP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t>保证我们党始终成为坚强有力的马克思主义执政党、始终成为中国特色社会主义的坚强领导力量,党中央、全党必须有一个核心。回顾党的95年奋斗历程,一个深刻启示就是,我们党有了坚强有力的领导核心,才能带领广大人民团结一心、克服困难、赢得胜利。</w:t>
      </w:r>
    </w:p>
    <w:p w:rsidR="00074027" w:rsidRP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lastRenderedPageBreak/>
        <w:t>党的十八大以来,习近平总书记带领全党全军全国各族人民开创了中国特色社会主义伟大事业和党的建设新的伟大工程新局面,在改革发展稳定、内政外交国防、治党治国治军等各方面取得了一系列具有重大现实意义和深远历史意义的成就,实现了党和国家事业的继往开来,赢得了全党全军全国各族人民衷心拥护,受到了国际社会的高度赞誉。习近平总书记在新的伟大斗争实践中已经成为党中央的核心,全党的核心。实践充分证明,习近平总书记作为党中央的核心、全党的核心,是众望所归,当之无愧、名副其实。明确习近平总书记的核心地位,反映了全党的共同意志,反映了全党全军全国各族人民的共同心愿。</w:t>
      </w:r>
    </w:p>
    <w:p w:rsidR="00074027" w:rsidRP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t>当前,我们已进入全面建成小康社会的决胜阶段、全面深化改革的攻坚期和深水区,我们党面对的改革发展稳定任务之重前所未有、矛盾风险挑战之多前所未有。千军万马,看统帅指挥；攻坚克难,听统一号令。明确习近平总书记的核心地位,是党和国家根本利益所在,是坚持和加强党的领导的根本保证,是进行具有许多新的历史特点的伟大斗争、坚持和发展中国特色社会主义伟大事业的迫切需要。</w:t>
      </w:r>
    </w:p>
    <w:p w:rsidR="00074027" w:rsidRP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t>全面从严治党,核心是加强党的领导。坚决维护党中央权威、保证全党令行禁止,是党和国家前途命运所系,是全国各族人民根本利益所在,也是加强和规范党内政治生活的重要目的。坚持党的领导,首先是坚持党中央的集中统一领导。</w:t>
      </w:r>
      <w:r w:rsidRPr="00074027">
        <w:rPr>
          <w:rFonts w:ascii="仿宋" w:eastAsia="仿宋" w:hAnsi="仿宋" w:hint="eastAsia"/>
          <w:sz w:val="32"/>
          <w:szCs w:val="32"/>
        </w:rPr>
        <w:lastRenderedPageBreak/>
        <w:t>全党必须自觉在思想上政治上行动上同党中央保持高度一致,严明党的政治纪律和政治规矩,自觉维护党中央权威,并具体体现到自己的全部工作中去。党的各级组织、全体党员特别是高级干部都要向党中央看齐,向党的理论和路线方针政策看齐,向党中央决策部署看齐,做到党中央提倡的坚决响应、党中央决定的坚决执行、党中央禁止的坚决不做,共同营造风清气正的政治生态,确保党始终站在时代前列,始终成为中国特色社会主义事业的坚强领导核心。</w:t>
      </w:r>
    </w:p>
    <w:p w:rsidR="00074027" w:rsidRDefault="00074027" w:rsidP="00074027">
      <w:pPr>
        <w:ind w:firstLineChars="200" w:firstLine="640"/>
        <w:rPr>
          <w:rFonts w:ascii="仿宋" w:eastAsia="仿宋" w:hAnsi="仿宋"/>
          <w:sz w:val="32"/>
          <w:szCs w:val="32"/>
        </w:rPr>
      </w:pPr>
      <w:r w:rsidRPr="00074027">
        <w:rPr>
          <w:rFonts w:ascii="仿宋" w:eastAsia="仿宋" w:hAnsi="仿宋" w:hint="eastAsia"/>
          <w:sz w:val="32"/>
          <w:szCs w:val="32"/>
        </w:rPr>
        <w:t>“六合同风,九州共贯”。在当代中国,党是我们各项事业的领导核心。全党同志进一步增强“四个意识”特别是核心意识、看齐意识,更加紧密地团结在以习近平同志为核心的党中央周围,更加坚定地维护党中央权威和党中央集中统一领导,更加扎实地把党中央各项决策部署落到实处,就一定能开创全面从严治党新境界,团结带领广大人民在新长征路上阔步前行。新华社北京10月29日电</w:t>
      </w:r>
    </w:p>
    <w:p w:rsidR="00074027" w:rsidRPr="00074027" w:rsidRDefault="00074027" w:rsidP="00074027">
      <w:pPr>
        <w:ind w:firstLineChars="200" w:firstLine="640"/>
        <w:rPr>
          <w:rFonts w:ascii="仿宋" w:eastAsia="仿宋" w:hAnsi="仿宋"/>
          <w:sz w:val="32"/>
          <w:szCs w:val="32"/>
        </w:rPr>
      </w:pPr>
      <w:r>
        <w:rPr>
          <w:rFonts w:ascii="仿宋" w:eastAsia="仿宋" w:hAnsi="仿宋" w:hint="eastAsia"/>
          <w:sz w:val="32"/>
          <w:szCs w:val="32"/>
        </w:rPr>
        <w:t>（</w:t>
      </w:r>
      <w:r w:rsidRPr="00074027">
        <w:rPr>
          <w:rFonts w:ascii="仿宋" w:eastAsia="仿宋" w:hAnsi="仿宋" w:hint="eastAsia"/>
          <w:sz w:val="32"/>
          <w:szCs w:val="32"/>
        </w:rPr>
        <w:t>来源：</w:t>
      </w:r>
      <w:hyperlink r:id="rId6" w:tgtFrame="_blank" w:history="1">
        <w:r w:rsidRPr="00074027">
          <w:rPr>
            <w:rFonts w:ascii="仿宋" w:eastAsia="仿宋" w:hAnsi="仿宋" w:hint="eastAsia"/>
            <w:sz w:val="32"/>
            <w:szCs w:val="32"/>
          </w:rPr>
          <w:t>新华每日电讯</w:t>
        </w:r>
      </w:hyperlink>
      <w:r>
        <w:rPr>
          <w:rFonts w:ascii="仿宋" w:eastAsia="仿宋" w:hAnsi="仿宋" w:hint="eastAsia"/>
          <w:sz w:val="32"/>
          <w:szCs w:val="32"/>
        </w:rPr>
        <w:t>）</w:t>
      </w:r>
    </w:p>
    <w:sectPr w:rsidR="00074027" w:rsidRPr="00074027" w:rsidSect="004D22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161" w:rsidRDefault="00A02161" w:rsidP="002C08CA">
      <w:r>
        <w:separator/>
      </w:r>
    </w:p>
  </w:endnote>
  <w:endnote w:type="continuationSeparator" w:id="0">
    <w:p w:rsidR="00A02161" w:rsidRDefault="00A02161" w:rsidP="002C08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161" w:rsidRDefault="00A02161" w:rsidP="002C08CA">
      <w:r>
        <w:separator/>
      </w:r>
    </w:p>
  </w:footnote>
  <w:footnote w:type="continuationSeparator" w:id="0">
    <w:p w:rsidR="00A02161" w:rsidRDefault="00A02161" w:rsidP="002C08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4027"/>
    <w:rsid w:val="00005005"/>
    <w:rsid w:val="0000786A"/>
    <w:rsid w:val="00023703"/>
    <w:rsid w:val="0002523D"/>
    <w:rsid w:val="00025B68"/>
    <w:rsid w:val="00074027"/>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81D65"/>
    <w:rsid w:val="00183EC6"/>
    <w:rsid w:val="001917C6"/>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08CA"/>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84C95"/>
    <w:rsid w:val="0048511D"/>
    <w:rsid w:val="004928B4"/>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357F6"/>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2161"/>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paragraph" w:styleId="2">
    <w:name w:val="heading 2"/>
    <w:basedOn w:val="a"/>
    <w:link w:val="2Char"/>
    <w:uiPriority w:val="9"/>
    <w:qFormat/>
    <w:rsid w:val="0007402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74027"/>
    <w:rPr>
      <w:rFonts w:ascii="宋体" w:eastAsia="宋体" w:hAnsi="宋体" w:cs="宋体"/>
      <w:b/>
      <w:bCs/>
      <w:kern w:val="0"/>
      <w:sz w:val="36"/>
      <w:szCs w:val="36"/>
    </w:rPr>
  </w:style>
  <w:style w:type="character" w:styleId="a3">
    <w:name w:val="Hyperlink"/>
    <w:basedOn w:val="a0"/>
    <w:uiPriority w:val="99"/>
    <w:semiHidden/>
    <w:unhideWhenUsed/>
    <w:rsid w:val="00074027"/>
    <w:rPr>
      <w:color w:val="0000FF"/>
      <w:u w:val="single"/>
    </w:rPr>
  </w:style>
  <w:style w:type="paragraph" w:styleId="a4">
    <w:name w:val="header"/>
    <w:basedOn w:val="a"/>
    <w:link w:val="Char"/>
    <w:uiPriority w:val="99"/>
    <w:semiHidden/>
    <w:unhideWhenUsed/>
    <w:rsid w:val="002C08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C08CA"/>
    <w:rPr>
      <w:sz w:val="18"/>
      <w:szCs w:val="18"/>
    </w:rPr>
  </w:style>
  <w:style w:type="paragraph" w:styleId="a5">
    <w:name w:val="footer"/>
    <w:basedOn w:val="a"/>
    <w:link w:val="Char0"/>
    <w:uiPriority w:val="99"/>
    <w:semiHidden/>
    <w:unhideWhenUsed/>
    <w:rsid w:val="002C08C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C08CA"/>
    <w:rPr>
      <w:sz w:val="18"/>
      <w:szCs w:val="18"/>
    </w:rPr>
  </w:style>
</w:styles>
</file>

<file path=word/webSettings.xml><?xml version="1.0" encoding="utf-8"?>
<w:webSettings xmlns:r="http://schemas.openxmlformats.org/officeDocument/2006/relationships" xmlns:w="http://schemas.openxmlformats.org/wordprocessingml/2006/main">
  <w:divs>
    <w:div w:id="11391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03.192.15.131/content/20161030/Articel01005BB.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2</cp:revision>
  <dcterms:created xsi:type="dcterms:W3CDTF">2016-11-04T02:33:00Z</dcterms:created>
  <dcterms:modified xsi:type="dcterms:W3CDTF">2016-11-07T01:42:00Z</dcterms:modified>
</cp:coreProperties>
</file>