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296" w:rsidRPr="001741C2" w:rsidRDefault="001741C2" w:rsidP="001741C2">
      <w:pPr>
        <w:jc w:val="center"/>
        <w:rPr>
          <w:rFonts w:ascii="方正小标宋简体" w:eastAsia="方正小标宋简体" w:hAnsi="仿宋" w:hint="eastAsia"/>
          <w:sz w:val="44"/>
          <w:szCs w:val="44"/>
        </w:rPr>
      </w:pPr>
      <w:r w:rsidRPr="001741C2">
        <w:rPr>
          <w:rFonts w:ascii="方正小标宋简体" w:eastAsia="方正小标宋简体" w:hAnsi="仿宋" w:hint="eastAsia"/>
          <w:sz w:val="44"/>
          <w:szCs w:val="44"/>
        </w:rPr>
        <w:t>人民日报社论：坚定不移推进全面从严治党</w:t>
      </w:r>
    </w:p>
    <w:p w:rsidR="001741C2" w:rsidRPr="001741C2" w:rsidRDefault="001741C2">
      <w:pPr>
        <w:rPr>
          <w:rFonts w:ascii="仿宋" w:eastAsia="仿宋" w:hAnsi="仿宋" w:hint="eastAsia"/>
          <w:sz w:val="32"/>
          <w:szCs w:val="32"/>
        </w:rPr>
      </w:pPr>
    </w:p>
    <w:p w:rsidR="001741C2" w:rsidRPr="001741C2" w:rsidRDefault="001741C2" w:rsidP="001741C2">
      <w:pPr>
        <w:ind w:firstLineChars="200" w:firstLine="640"/>
        <w:rPr>
          <w:rFonts w:ascii="仿宋" w:eastAsia="仿宋" w:hAnsi="仿宋"/>
          <w:sz w:val="32"/>
          <w:szCs w:val="32"/>
        </w:rPr>
      </w:pPr>
      <w:r w:rsidRPr="001741C2">
        <w:rPr>
          <w:rFonts w:ascii="仿宋" w:eastAsia="仿宋" w:hAnsi="仿宋" w:hint="eastAsia"/>
          <w:sz w:val="32"/>
          <w:szCs w:val="32"/>
        </w:rPr>
        <w:t>丙申金秋，硕果累累。中国共产党第十八届中央委员会第六次全体会议胜利闭幕。这是在中国共产党成立95周年、红军长征胜利80周年的历史节点，在全面深化改革、决胜全面小康的关键时刻，召开的一次十分重要的会议。全会充分肯定了党的十八届五中全会以来中央政治局的工作，高度评价全面从严治党取得的成就。全会全面分析党的建设面临的形势和任务，系统总结近年来特别是党的十八大以来全面从严治党的理论和实践，就新形势下加强党的建设作出新的重大部署，充分体现了党中央坚定不移推进全面从严治党的坚强决心和历史担当，体现了全党的共同心声，对确保党始终成为中国特色社会主义事业的坚强领导力量，对统筹推进“五位一体”总体布局和协调推进“四个全面”战略布局，更好进行具有许多新的历史特点的伟大斗争、推进党的建设新的伟大工程、推进中国特色社会主义伟大事业，实现中华民族伟大复兴的中国梦，意义重大、影响深远。</w:t>
      </w:r>
    </w:p>
    <w:p w:rsidR="001741C2" w:rsidRPr="001741C2" w:rsidRDefault="001741C2" w:rsidP="001741C2">
      <w:pPr>
        <w:rPr>
          <w:rFonts w:ascii="仿宋" w:eastAsia="仿宋" w:hAnsi="仿宋"/>
          <w:sz w:val="32"/>
          <w:szCs w:val="32"/>
        </w:rPr>
      </w:pPr>
      <w:r w:rsidRPr="001741C2">
        <w:rPr>
          <w:rFonts w:ascii="仿宋" w:eastAsia="仿宋" w:hAnsi="仿宋" w:hint="eastAsia"/>
          <w:sz w:val="32"/>
          <w:szCs w:val="32"/>
        </w:rPr>
        <w:t xml:space="preserve">　　治国必先治党，治党务必从严。全面从严治党，是这次全会的鲜明主题。作为一个有8800多万名党员的大党，作为一个在有着13亿多人口的大国长期执政的党，党的建设关系重大、牵动全局。党的十八大以来，我们党先后召开十八届三中、四中、五中全会，对全面深化改革、全面依法治</w:t>
      </w:r>
      <w:r w:rsidRPr="001741C2">
        <w:rPr>
          <w:rFonts w:ascii="仿宋" w:eastAsia="仿宋" w:hAnsi="仿宋" w:hint="eastAsia"/>
          <w:sz w:val="32"/>
          <w:szCs w:val="32"/>
        </w:rPr>
        <w:lastRenderedPageBreak/>
        <w:t>国、全面建成小康社会作了部署，这次全会专题研究全面从严治党，这是党中央着眼于“四个全面”战略布局作出的整体设计，是党中央治国理政方略的渐次展开、深度推进。加强和规范党内政治生活、加强党内监督，是新形势下加强党的建设的重要课题，也是推进全面从严治党的重要抓手。严肃党内政治生活是我们党的优良传统和政治优势，也是全面从严治党的基础，党要管党，首先要从党内政治生活管起；从严治党，首先要从党内政治生活严起。党内监督是党的建设的重要内容，也是全面从严治党的重要保证，党的执政地位，决定了党内监督在党和国家各种监督形式中是最基本的、第一位的。</w:t>
      </w:r>
    </w:p>
    <w:p w:rsidR="001741C2" w:rsidRPr="001741C2" w:rsidRDefault="001741C2" w:rsidP="001741C2">
      <w:pPr>
        <w:rPr>
          <w:rFonts w:ascii="仿宋" w:eastAsia="仿宋" w:hAnsi="仿宋"/>
          <w:sz w:val="32"/>
          <w:szCs w:val="32"/>
        </w:rPr>
      </w:pPr>
      <w:r w:rsidRPr="001741C2">
        <w:rPr>
          <w:rFonts w:ascii="仿宋" w:eastAsia="仿宋" w:hAnsi="仿宋" w:hint="eastAsia"/>
          <w:sz w:val="32"/>
          <w:szCs w:val="32"/>
        </w:rPr>
        <w:t xml:space="preserve">　　“法与时转则治，治与世宜则有功。”党中央决定这次全会制定准则、修订条例，正是着眼于推进全面从严治党、坚持思想建党和制度治党相结合的一个重大安排。两个文件最鲜明的特点就是继承和创新的有机统一，既深入总结了我们党在加强自身建设方面的经验和教训，继承了我们党在长期实践中形成的制度规定、发扬了我们党的优良传统，又全面总结了党的十八大以来党中央推进全面从严治党的生动实践，对全面从严治党的理论和实践创新成果进行了集纳，并深入分析新形势下党的建设面临的新情况新问题，直面当前党内政治生活和党内监督存在的突出问题，聚焦党员领导干部特别是高级干部这个“关键少数”，形成了新的制度安</w:t>
      </w:r>
      <w:r w:rsidRPr="001741C2">
        <w:rPr>
          <w:rFonts w:ascii="仿宋" w:eastAsia="仿宋" w:hAnsi="仿宋" w:hint="eastAsia"/>
          <w:sz w:val="32"/>
          <w:szCs w:val="32"/>
        </w:rPr>
        <w:lastRenderedPageBreak/>
        <w:t>排，实现了党内政治生活和党内监督制度化、规范化、程序化，为推进全面从严治党、提高党的创造力凝聚力战斗力提供了更加有力的制度保障。</w:t>
      </w:r>
    </w:p>
    <w:p w:rsidR="001741C2" w:rsidRPr="001741C2" w:rsidRDefault="001741C2" w:rsidP="001741C2">
      <w:pPr>
        <w:rPr>
          <w:rFonts w:ascii="仿宋" w:eastAsia="仿宋" w:hAnsi="仿宋"/>
          <w:sz w:val="32"/>
          <w:szCs w:val="32"/>
        </w:rPr>
      </w:pPr>
      <w:r w:rsidRPr="001741C2">
        <w:rPr>
          <w:rFonts w:ascii="仿宋" w:eastAsia="仿宋" w:hAnsi="仿宋" w:hint="eastAsia"/>
          <w:sz w:val="32"/>
          <w:szCs w:val="32"/>
        </w:rPr>
        <w:t xml:space="preserve">　　一个国家、一个政党，领导核心至关重要。我们这样的大国、大党，要凝聚全党、团结人民、战胜挑战、破浪前进，保证我们党始终成为坚强有力的马克思主义执政党、始终成为中国特色社会主义的坚强领导力量，党中央、全党必须有一个核心。党的十八大以来，习近平总书记带领全党全军全国各族人民开创了中国特色社会主义伟大事业和党的建设新的伟大工程新局面，在改革发展稳定、内政外交国防、治党治国治军等方面取得了一系列具有重大现实意义和深远历史意义的成就，实现了党和国家事业的继往开来。习近平总书记在新的伟大斗争实践中已经成为党中央的核心、全党的核心。这次全会，正式提出“以习近平同志为核心的党中央”，反映了全党全军全国各族人民的共同心愿，是党和国家根本利益所在，是坚持和加强党的领导的根本保证，是进行具有许多新的历史特点的伟大斗争、坚持和发展中国特色社会主义伟大事业的迫切需要。这对维护党中央权威、维护党的团结和集中统一领导，对全党全军全国各族人民更好凝聚力量抓住机遇、战胜挑战，对全党团结一心、不忘初心、继续前进，对保证党和国家兴旺发达、长治久安，具有十分重大而深远的意义。</w:t>
      </w:r>
    </w:p>
    <w:p w:rsidR="001741C2" w:rsidRPr="001741C2" w:rsidRDefault="001741C2" w:rsidP="001741C2">
      <w:pPr>
        <w:rPr>
          <w:rFonts w:ascii="仿宋" w:eastAsia="仿宋" w:hAnsi="仿宋"/>
          <w:sz w:val="32"/>
          <w:szCs w:val="32"/>
        </w:rPr>
      </w:pPr>
      <w:r w:rsidRPr="001741C2">
        <w:rPr>
          <w:rFonts w:ascii="仿宋" w:eastAsia="仿宋" w:hAnsi="仿宋" w:hint="eastAsia"/>
          <w:sz w:val="32"/>
          <w:szCs w:val="32"/>
        </w:rPr>
        <w:lastRenderedPageBreak/>
        <w:t xml:space="preserve">　　历史使命越光荣，前进道路越宽广，就越需要我们党谋划全局、引领方向。全会决定，党的第十九次全国代表大会于2017年下半年在北京召开。这是党和国家政治生活中的一件大事，全党要全面贯彻党的十八大和十八届三中、四中、五中、六中全会精神，团结带领全国各族人民，坚定信心，奋发进取，进一步做好党和国家各项工作，特别是要切实做好思想理论准备工作、组织准备工作、经济社会发展工作、意识形态工作，切实维护社会和谐稳定，以优异成绩迎接党的十九大召开。</w:t>
      </w:r>
    </w:p>
    <w:p w:rsidR="001741C2" w:rsidRPr="001741C2" w:rsidRDefault="001741C2" w:rsidP="001741C2">
      <w:pPr>
        <w:rPr>
          <w:rFonts w:ascii="仿宋" w:eastAsia="仿宋" w:hAnsi="仿宋"/>
          <w:sz w:val="32"/>
          <w:szCs w:val="32"/>
        </w:rPr>
      </w:pPr>
      <w:r w:rsidRPr="001741C2">
        <w:rPr>
          <w:rFonts w:ascii="仿宋" w:eastAsia="仿宋" w:hAnsi="仿宋" w:hint="eastAsia"/>
          <w:sz w:val="32"/>
          <w:szCs w:val="32"/>
        </w:rPr>
        <w:t xml:space="preserve">　　梦想照亮前方，奋进正当其时。让我们更加紧密地团结在以习近平同志为核心的党中央周围，全面深入贯彻本次全会精神，牢固树立政治意识、大局意识、核心意识、看齐意识，坚定不移维护党中央权威和党中央集中统一领导，继续推进全面从严治党，共同营造风清气正的政治生态，更加扎实地把党中央的各项决策部署落到实处，万众一心、众志成城，为实现“两个一百年”奋斗目标、实现中华民族伟大复兴的中国梦而不懈奋斗。</w:t>
      </w:r>
    </w:p>
    <w:p w:rsidR="001741C2" w:rsidRDefault="001741C2" w:rsidP="001741C2">
      <w:pPr>
        <w:rPr>
          <w:rFonts w:ascii="仿宋" w:eastAsia="仿宋" w:hAnsi="仿宋" w:hint="eastAsia"/>
          <w:sz w:val="32"/>
          <w:szCs w:val="32"/>
        </w:rPr>
      </w:pPr>
      <w:r w:rsidRPr="001741C2">
        <w:rPr>
          <w:rFonts w:ascii="仿宋" w:eastAsia="仿宋" w:hAnsi="仿宋" w:hint="eastAsia"/>
          <w:sz w:val="32"/>
          <w:szCs w:val="32"/>
        </w:rPr>
        <w:t xml:space="preserve">　　</w:t>
      </w:r>
    </w:p>
    <w:p w:rsidR="001741C2" w:rsidRPr="001741C2" w:rsidRDefault="001741C2" w:rsidP="001741C2">
      <w:pPr>
        <w:ind w:firstLineChars="200" w:firstLine="640"/>
        <w:rPr>
          <w:rFonts w:ascii="仿宋" w:eastAsia="仿宋" w:hAnsi="仿宋"/>
          <w:sz w:val="32"/>
          <w:szCs w:val="32"/>
        </w:rPr>
      </w:pPr>
      <w:r>
        <w:rPr>
          <w:rFonts w:ascii="仿宋" w:eastAsia="仿宋" w:hAnsi="仿宋" w:hint="eastAsia"/>
          <w:sz w:val="32"/>
          <w:szCs w:val="32"/>
        </w:rPr>
        <w:t>来源：</w:t>
      </w:r>
      <w:r w:rsidRPr="001741C2">
        <w:rPr>
          <w:rFonts w:ascii="仿宋" w:eastAsia="仿宋" w:hAnsi="仿宋" w:hint="eastAsia"/>
          <w:sz w:val="32"/>
          <w:szCs w:val="32"/>
        </w:rPr>
        <w:t>《 人民日报 》（ 2016年10月28日 02 版）</w:t>
      </w:r>
    </w:p>
    <w:p w:rsidR="001741C2" w:rsidRPr="001741C2" w:rsidRDefault="001741C2">
      <w:pPr>
        <w:rPr>
          <w:rFonts w:ascii="仿宋" w:eastAsia="仿宋" w:hAnsi="仿宋"/>
          <w:sz w:val="32"/>
          <w:szCs w:val="32"/>
        </w:rPr>
      </w:pPr>
    </w:p>
    <w:sectPr w:rsidR="001741C2" w:rsidRPr="001741C2" w:rsidSect="004D229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741C2"/>
    <w:rsid w:val="00005005"/>
    <w:rsid w:val="0000786A"/>
    <w:rsid w:val="00023703"/>
    <w:rsid w:val="0002523D"/>
    <w:rsid w:val="00025B68"/>
    <w:rsid w:val="000760CB"/>
    <w:rsid w:val="00097A8C"/>
    <w:rsid w:val="000A3F3D"/>
    <w:rsid w:val="000B101E"/>
    <w:rsid w:val="000C3F68"/>
    <w:rsid w:val="000E0DAD"/>
    <w:rsid w:val="000E13A7"/>
    <w:rsid w:val="000E25F2"/>
    <w:rsid w:val="00105FC4"/>
    <w:rsid w:val="00115E97"/>
    <w:rsid w:val="00117645"/>
    <w:rsid w:val="00120087"/>
    <w:rsid w:val="00130E42"/>
    <w:rsid w:val="00134161"/>
    <w:rsid w:val="00134739"/>
    <w:rsid w:val="00140ED0"/>
    <w:rsid w:val="0014208E"/>
    <w:rsid w:val="00144480"/>
    <w:rsid w:val="00146244"/>
    <w:rsid w:val="00156AE8"/>
    <w:rsid w:val="001741C2"/>
    <w:rsid w:val="00181D65"/>
    <w:rsid w:val="00183EC6"/>
    <w:rsid w:val="001917C6"/>
    <w:rsid w:val="001A3E93"/>
    <w:rsid w:val="001A4AC3"/>
    <w:rsid w:val="001A7170"/>
    <w:rsid w:val="001B49D3"/>
    <w:rsid w:val="001B5B01"/>
    <w:rsid w:val="001B714C"/>
    <w:rsid w:val="001F57F8"/>
    <w:rsid w:val="001F63F5"/>
    <w:rsid w:val="002010A2"/>
    <w:rsid w:val="00201475"/>
    <w:rsid w:val="002052AD"/>
    <w:rsid w:val="00205B78"/>
    <w:rsid w:val="002163B2"/>
    <w:rsid w:val="00223A9D"/>
    <w:rsid w:val="00223AF6"/>
    <w:rsid w:val="00224AF0"/>
    <w:rsid w:val="0023488E"/>
    <w:rsid w:val="00252EBF"/>
    <w:rsid w:val="00255A4F"/>
    <w:rsid w:val="00255FDA"/>
    <w:rsid w:val="0026262E"/>
    <w:rsid w:val="00290560"/>
    <w:rsid w:val="00296984"/>
    <w:rsid w:val="002A6C57"/>
    <w:rsid w:val="002C1D44"/>
    <w:rsid w:val="002C6478"/>
    <w:rsid w:val="002D08E9"/>
    <w:rsid w:val="002D3349"/>
    <w:rsid w:val="002E46DD"/>
    <w:rsid w:val="002E5962"/>
    <w:rsid w:val="002F1442"/>
    <w:rsid w:val="00301B4F"/>
    <w:rsid w:val="0030669C"/>
    <w:rsid w:val="00310C2C"/>
    <w:rsid w:val="00332A9E"/>
    <w:rsid w:val="00335A64"/>
    <w:rsid w:val="00342438"/>
    <w:rsid w:val="0035321F"/>
    <w:rsid w:val="00355DE1"/>
    <w:rsid w:val="00365105"/>
    <w:rsid w:val="00372BB1"/>
    <w:rsid w:val="00381AF7"/>
    <w:rsid w:val="0038235D"/>
    <w:rsid w:val="003824F5"/>
    <w:rsid w:val="00384422"/>
    <w:rsid w:val="00397971"/>
    <w:rsid w:val="003A12F6"/>
    <w:rsid w:val="003B2351"/>
    <w:rsid w:val="003B58EB"/>
    <w:rsid w:val="003B607E"/>
    <w:rsid w:val="003D5341"/>
    <w:rsid w:val="003D5B5C"/>
    <w:rsid w:val="003E26F9"/>
    <w:rsid w:val="003E3992"/>
    <w:rsid w:val="00402939"/>
    <w:rsid w:val="0041006F"/>
    <w:rsid w:val="00427E2D"/>
    <w:rsid w:val="00431BB9"/>
    <w:rsid w:val="00446531"/>
    <w:rsid w:val="004477C3"/>
    <w:rsid w:val="00484C95"/>
    <w:rsid w:val="0048511D"/>
    <w:rsid w:val="004928B4"/>
    <w:rsid w:val="00493FEE"/>
    <w:rsid w:val="004A71FA"/>
    <w:rsid w:val="004B5597"/>
    <w:rsid w:val="004B65A7"/>
    <w:rsid w:val="004C102C"/>
    <w:rsid w:val="004C1291"/>
    <w:rsid w:val="004C34A6"/>
    <w:rsid w:val="004C4DDB"/>
    <w:rsid w:val="004D2296"/>
    <w:rsid w:val="004D3FEB"/>
    <w:rsid w:val="004D5234"/>
    <w:rsid w:val="004E2C1B"/>
    <w:rsid w:val="004E5673"/>
    <w:rsid w:val="004F5794"/>
    <w:rsid w:val="004F5B10"/>
    <w:rsid w:val="00503F83"/>
    <w:rsid w:val="0051563B"/>
    <w:rsid w:val="00522A44"/>
    <w:rsid w:val="00522A9D"/>
    <w:rsid w:val="00523C9C"/>
    <w:rsid w:val="005514BC"/>
    <w:rsid w:val="00555B47"/>
    <w:rsid w:val="005615A0"/>
    <w:rsid w:val="0057066E"/>
    <w:rsid w:val="00575568"/>
    <w:rsid w:val="00597704"/>
    <w:rsid w:val="005A198D"/>
    <w:rsid w:val="005A25A5"/>
    <w:rsid w:val="005A5F97"/>
    <w:rsid w:val="005B0DDB"/>
    <w:rsid w:val="005B6E09"/>
    <w:rsid w:val="005C28A2"/>
    <w:rsid w:val="005C32D7"/>
    <w:rsid w:val="005D6E7F"/>
    <w:rsid w:val="005E4C37"/>
    <w:rsid w:val="005E7191"/>
    <w:rsid w:val="005E79B2"/>
    <w:rsid w:val="005F694B"/>
    <w:rsid w:val="00601B3B"/>
    <w:rsid w:val="00617B83"/>
    <w:rsid w:val="0062723F"/>
    <w:rsid w:val="00627BEA"/>
    <w:rsid w:val="006437C2"/>
    <w:rsid w:val="0065015A"/>
    <w:rsid w:val="00654094"/>
    <w:rsid w:val="006543DF"/>
    <w:rsid w:val="0065661C"/>
    <w:rsid w:val="006628F7"/>
    <w:rsid w:val="00662C50"/>
    <w:rsid w:val="0066378F"/>
    <w:rsid w:val="00673EF1"/>
    <w:rsid w:val="00681A53"/>
    <w:rsid w:val="006822A8"/>
    <w:rsid w:val="00695DB6"/>
    <w:rsid w:val="0069674D"/>
    <w:rsid w:val="006A4F05"/>
    <w:rsid w:val="006A5C22"/>
    <w:rsid w:val="006B20CB"/>
    <w:rsid w:val="006B21AB"/>
    <w:rsid w:val="006B7315"/>
    <w:rsid w:val="006C1838"/>
    <w:rsid w:val="006D126B"/>
    <w:rsid w:val="006E42DE"/>
    <w:rsid w:val="006E6A68"/>
    <w:rsid w:val="006F07BF"/>
    <w:rsid w:val="006F7017"/>
    <w:rsid w:val="00701350"/>
    <w:rsid w:val="007040C9"/>
    <w:rsid w:val="007052FF"/>
    <w:rsid w:val="00710C21"/>
    <w:rsid w:val="00734456"/>
    <w:rsid w:val="007369E3"/>
    <w:rsid w:val="0078172A"/>
    <w:rsid w:val="00782EAA"/>
    <w:rsid w:val="00791397"/>
    <w:rsid w:val="007A2D5A"/>
    <w:rsid w:val="007B069F"/>
    <w:rsid w:val="007B60ED"/>
    <w:rsid w:val="007C612C"/>
    <w:rsid w:val="007D78B6"/>
    <w:rsid w:val="007F7A71"/>
    <w:rsid w:val="00801BCA"/>
    <w:rsid w:val="00801D4C"/>
    <w:rsid w:val="00820E20"/>
    <w:rsid w:val="0083460F"/>
    <w:rsid w:val="0084184D"/>
    <w:rsid w:val="008576B0"/>
    <w:rsid w:val="008667D6"/>
    <w:rsid w:val="008706C0"/>
    <w:rsid w:val="008722AD"/>
    <w:rsid w:val="00874214"/>
    <w:rsid w:val="00880134"/>
    <w:rsid w:val="00884159"/>
    <w:rsid w:val="008A2718"/>
    <w:rsid w:val="008A2DD2"/>
    <w:rsid w:val="008A732C"/>
    <w:rsid w:val="008B3F17"/>
    <w:rsid w:val="008B4FD1"/>
    <w:rsid w:val="008C3B3B"/>
    <w:rsid w:val="008C5D5C"/>
    <w:rsid w:val="008E6F53"/>
    <w:rsid w:val="008F05A4"/>
    <w:rsid w:val="0090780E"/>
    <w:rsid w:val="00910D37"/>
    <w:rsid w:val="009205BD"/>
    <w:rsid w:val="00921718"/>
    <w:rsid w:val="00926029"/>
    <w:rsid w:val="00930162"/>
    <w:rsid w:val="00942B62"/>
    <w:rsid w:val="009445C2"/>
    <w:rsid w:val="0094582F"/>
    <w:rsid w:val="00946F9F"/>
    <w:rsid w:val="009477A0"/>
    <w:rsid w:val="009552AB"/>
    <w:rsid w:val="00957D4D"/>
    <w:rsid w:val="00961D0C"/>
    <w:rsid w:val="0096201B"/>
    <w:rsid w:val="0096251D"/>
    <w:rsid w:val="00967C1D"/>
    <w:rsid w:val="00976AE0"/>
    <w:rsid w:val="00977DB5"/>
    <w:rsid w:val="00983F03"/>
    <w:rsid w:val="0099129D"/>
    <w:rsid w:val="00994466"/>
    <w:rsid w:val="009B3038"/>
    <w:rsid w:val="009B7EDD"/>
    <w:rsid w:val="009D7381"/>
    <w:rsid w:val="009D77FC"/>
    <w:rsid w:val="009E08C0"/>
    <w:rsid w:val="009E2431"/>
    <w:rsid w:val="009E70C0"/>
    <w:rsid w:val="00A000A5"/>
    <w:rsid w:val="00A03489"/>
    <w:rsid w:val="00A10D92"/>
    <w:rsid w:val="00A14914"/>
    <w:rsid w:val="00A16D10"/>
    <w:rsid w:val="00A17F40"/>
    <w:rsid w:val="00A3418C"/>
    <w:rsid w:val="00A41788"/>
    <w:rsid w:val="00A43ADA"/>
    <w:rsid w:val="00A43F83"/>
    <w:rsid w:val="00A5071C"/>
    <w:rsid w:val="00A53038"/>
    <w:rsid w:val="00A620EF"/>
    <w:rsid w:val="00A637AC"/>
    <w:rsid w:val="00A66F5F"/>
    <w:rsid w:val="00A70335"/>
    <w:rsid w:val="00AA012E"/>
    <w:rsid w:val="00AA0AA5"/>
    <w:rsid w:val="00AA19E5"/>
    <w:rsid w:val="00AA1D34"/>
    <w:rsid w:val="00AA3597"/>
    <w:rsid w:val="00AA4CA7"/>
    <w:rsid w:val="00AA6EAF"/>
    <w:rsid w:val="00AB626B"/>
    <w:rsid w:val="00AD3B51"/>
    <w:rsid w:val="00AD740E"/>
    <w:rsid w:val="00AE7118"/>
    <w:rsid w:val="00AF3206"/>
    <w:rsid w:val="00AF6882"/>
    <w:rsid w:val="00B13814"/>
    <w:rsid w:val="00B151A1"/>
    <w:rsid w:val="00B22F3B"/>
    <w:rsid w:val="00B27C28"/>
    <w:rsid w:val="00B3095D"/>
    <w:rsid w:val="00B31806"/>
    <w:rsid w:val="00B63049"/>
    <w:rsid w:val="00B63195"/>
    <w:rsid w:val="00B63D33"/>
    <w:rsid w:val="00B70C64"/>
    <w:rsid w:val="00B92D26"/>
    <w:rsid w:val="00B9328A"/>
    <w:rsid w:val="00B93E5E"/>
    <w:rsid w:val="00BA09B4"/>
    <w:rsid w:val="00BB33AD"/>
    <w:rsid w:val="00BB778C"/>
    <w:rsid w:val="00BC597F"/>
    <w:rsid w:val="00BD1D40"/>
    <w:rsid w:val="00BD1E6B"/>
    <w:rsid w:val="00BD30F5"/>
    <w:rsid w:val="00BE2A6E"/>
    <w:rsid w:val="00BE76A9"/>
    <w:rsid w:val="00C229F3"/>
    <w:rsid w:val="00C23288"/>
    <w:rsid w:val="00C34A8D"/>
    <w:rsid w:val="00C41E5B"/>
    <w:rsid w:val="00C45226"/>
    <w:rsid w:val="00C56A3B"/>
    <w:rsid w:val="00C56FF4"/>
    <w:rsid w:val="00C63D3B"/>
    <w:rsid w:val="00C650D4"/>
    <w:rsid w:val="00C86E33"/>
    <w:rsid w:val="00C94D18"/>
    <w:rsid w:val="00CA7AE8"/>
    <w:rsid w:val="00CB0235"/>
    <w:rsid w:val="00CB2544"/>
    <w:rsid w:val="00CE38C3"/>
    <w:rsid w:val="00CE619A"/>
    <w:rsid w:val="00CF0B3E"/>
    <w:rsid w:val="00CF5FE0"/>
    <w:rsid w:val="00D02BAE"/>
    <w:rsid w:val="00D10B65"/>
    <w:rsid w:val="00D14D74"/>
    <w:rsid w:val="00D4216F"/>
    <w:rsid w:val="00D450F0"/>
    <w:rsid w:val="00D46942"/>
    <w:rsid w:val="00D5230E"/>
    <w:rsid w:val="00D5781B"/>
    <w:rsid w:val="00D72898"/>
    <w:rsid w:val="00D7484F"/>
    <w:rsid w:val="00D813E2"/>
    <w:rsid w:val="00D81F58"/>
    <w:rsid w:val="00D8336C"/>
    <w:rsid w:val="00DA2B5A"/>
    <w:rsid w:val="00DC3892"/>
    <w:rsid w:val="00DD525E"/>
    <w:rsid w:val="00DD70D6"/>
    <w:rsid w:val="00E000CD"/>
    <w:rsid w:val="00E0418E"/>
    <w:rsid w:val="00E16EE1"/>
    <w:rsid w:val="00E23E4F"/>
    <w:rsid w:val="00E25BAB"/>
    <w:rsid w:val="00E345FA"/>
    <w:rsid w:val="00E36A5B"/>
    <w:rsid w:val="00E5637A"/>
    <w:rsid w:val="00E6117D"/>
    <w:rsid w:val="00E968E0"/>
    <w:rsid w:val="00EC322E"/>
    <w:rsid w:val="00EC6399"/>
    <w:rsid w:val="00ED359A"/>
    <w:rsid w:val="00EE0A73"/>
    <w:rsid w:val="00EE53E9"/>
    <w:rsid w:val="00EF45A3"/>
    <w:rsid w:val="00F05A7F"/>
    <w:rsid w:val="00F109B5"/>
    <w:rsid w:val="00F138BF"/>
    <w:rsid w:val="00F36BCC"/>
    <w:rsid w:val="00F613E7"/>
    <w:rsid w:val="00F61FF4"/>
    <w:rsid w:val="00F72D12"/>
    <w:rsid w:val="00F7347F"/>
    <w:rsid w:val="00F8463D"/>
    <w:rsid w:val="00FA068E"/>
    <w:rsid w:val="00FB371F"/>
    <w:rsid w:val="00FB71D2"/>
    <w:rsid w:val="00FC59D1"/>
    <w:rsid w:val="00FE035B"/>
    <w:rsid w:val="00FF19A1"/>
    <w:rsid w:val="00FF2D62"/>
    <w:rsid w:val="00FF33BE"/>
    <w:rsid w:val="00FF4A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2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81163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310</Words>
  <Characters>1768</Characters>
  <Application>Microsoft Office Word</Application>
  <DocSecurity>0</DocSecurity>
  <Lines>14</Lines>
  <Paragraphs>4</Paragraphs>
  <ScaleCrop>false</ScaleCrop>
  <Company/>
  <LinksUpToDate>false</LinksUpToDate>
  <CharactersWithSpaces>2074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赵国力</dc:creator>
  <cp:lastModifiedBy>赵国力</cp:lastModifiedBy>
  <cp:revision>1</cp:revision>
  <dcterms:created xsi:type="dcterms:W3CDTF">2016-11-04T02:29:00Z</dcterms:created>
  <dcterms:modified xsi:type="dcterms:W3CDTF">2016-11-04T02:31:00Z</dcterms:modified>
</cp:coreProperties>
</file>