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660" w:rsidRDefault="00C71D0F" w:rsidP="003C3E74">
      <w:pPr>
        <w:spacing w:line="620" w:lineRule="exact"/>
        <w:rPr>
          <w:rFonts w:ascii="方正小标宋简体" w:eastAsia="方正小标宋简体"/>
          <w:sz w:val="44"/>
          <w:szCs w:val="44"/>
        </w:rPr>
      </w:pPr>
      <w:r>
        <w:rPr>
          <w:rFonts w:ascii="方正小标宋简体" w:eastAsia="方正小标宋简体"/>
          <w:noProof/>
          <w:sz w:val="44"/>
          <w:szCs w:val="44"/>
        </w:rPr>
        <w:pict>
          <v:shapetype id="_x0000_t202" coordsize="21600,21600" o:spt="202" path="m,l,21600r21600,l21600,xe">
            <v:stroke joinstyle="miter"/>
            <v:path gradientshapeok="t" o:connecttype="rect"/>
          </v:shapetype>
          <v:shape id="_x0000_s2050" type="#_x0000_t202" style="position:absolute;left:0;text-align:left;margin-left:-.25pt;margin-top:-18.75pt;width:119.5pt;height:63.35pt;z-index:251660288;mso-width-relative:margin;mso-height-relative:margin">
            <v:textbox>
              <w:txbxContent>
                <w:p w:rsidR="00AB1EA9" w:rsidRDefault="00AB1EA9" w:rsidP="00AB1EA9">
                  <w:r>
                    <w:rPr>
                      <w:rFonts w:ascii="黑体" w:eastAsia="黑体" w:hAnsi="黑体" w:hint="eastAsia"/>
                      <w:kern w:val="0"/>
                      <w:sz w:val="28"/>
                      <w:szCs w:val="28"/>
                    </w:rPr>
                    <w:t>理论学习中心组自主学习材料03</w:t>
                  </w:r>
                </w:p>
                <w:p w:rsidR="00AB1EA9" w:rsidRDefault="00AB1EA9"/>
              </w:txbxContent>
            </v:textbox>
          </v:shape>
        </w:pict>
      </w:r>
    </w:p>
    <w:p w:rsidR="00AB1EA9" w:rsidRDefault="00AB1EA9" w:rsidP="003C3E74">
      <w:pPr>
        <w:spacing w:line="620" w:lineRule="exact"/>
        <w:jc w:val="center"/>
        <w:rPr>
          <w:rFonts w:ascii="方正小标宋简体" w:eastAsia="方正小标宋简体"/>
          <w:sz w:val="44"/>
          <w:szCs w:val="44"/>
        </w:rPr>
      </w:pPr>
    </w:p>
    <w:p w:rsidR="004D2296" w:rsidRPr="00D07660" w:rsidRDefault="00D07660" w:rsidP="003C3E74">
      <w:pPr>
        <w:spacing w:line="620" w:lineRule="exact"/>
        <w:jc w:val="center"/>
        <w:rPr>
          <w:rFonts w:ascii="方正小标宋简体" w:eastAsia="方正小标宋简体"/>
          <w:sz w:val="44"/>
          <w:szCs w:val="44"/>
        </w:rPr>
      </w:pPr>
      <w:r w:rsidRPr="00D07660">
        <w:rPr>
          <w:rFonts w:ascii="方正小标宋简体" w:eastAsia="方正小标宋简体" w:hint="eastAsia"/>
          <w:sz w:val="44"/>
          <w:szCs w:val="44"/>
        </w:rPr>
        <w:t>2017年全国两会教育部长陈宝生答记者问（实录</w:t>
      </w:r>
      <w:r w:rsidR="00D90775">
        <w:rPr>
          <w:rFonts w:ascii="方正小标宋简体" w:eastAsia="方正小标宋简体" w:hint="eastAsia"/>
          <w:sz w:val="44"/>
          <w:szCs w:val="44"/>
        </w:rPr>
        <w:t>节选</w:t>
      </w:r>
      <w:r w:rsidRPr="00D07660">
        <w:rPr>
          <w:rFonts w:ascii="方正小标宋简体" w:eastAsia="方正小标宋简体" w:hint="eastAsia"/>
          <w:sz w:val="44"/>
          <w:szCs w:val="44"/>
        </w:rPr>
        <w:t>）</w:t>
      </w:r>
    </w:p>
    <w:p w:rsidR="00D07660" w:rsidRDefault="00D07660" w:rsidP="003C3E74">
      <w:pPr>
        <w:spacing w:line="620" w:lineRule="exact"/>
        <w:ind w:firstLineChars="200" w:firstLine="640"/>
        <w:rPr>
          <w:rFonts w:ascii="仿宋_GB2312" w:eastAsia="仿宋_GB2312"/>
          <w:sz w:val="32"/>
          <w:szCs w:val="32"/>
        </w:rPr>
      </w:pPr>
    </w:p>
    <w:p w:rsidR="00D07660" w:rsidRPr="003C3E74" w:rsidRDefault="00D07660" w:rsidP="003C3E74">
      <w:pPr>
        <w:spacing w:line="620" w:lineRule="exact"/>
        <w:rPr>
          <w:rFonts w:ascii="仿宋_GB2312" w:eastAsia="仿宋_GB2312"/>
          <w:b/>
          <w:sz w:val="32"/>
          <w:szCs w:val="32"/>
        </w:rPr>
      </w:pPr>
      <w:r w:rsidRPr="00D07660">
        <w:rPr>
          <w:rFonts w:ascii="仿宋_GB2312" w:eastAsia="仿宋_GB2312" w:hint="eastAsia"/>
          <w:sz w:val="32"/>
          <w:szCs w:val="32"/>
        </w:rPr>
        <w:t xml:space="preserve">　　</w:t>
      </w:r>
      <w:r w:rsidRPr="003C3E74">
        <w:rPr>
          <w:rFonts w:ascii="仿宋_GB2312" w:eastAsia="仿宋_GB2312" w:hint="eastAsia"/>
          <w:b/>
          <w:sz w:val="32"/>
          <w:szCs w:val="32"/>
        </w:rPr>
        <w:t>人民日报记者</w:t>
      </w:r>
    </w:p>
    <w:p w:rsidR="00D07660" w:rsidRDefault="00D07660" w:rsidP="003C3E74">
      <w:pPr>
        <w:spacing w:line="620" w:lineRule="exact"/>
        <w:ind w:firstLine="645"/>
        <w:rPr>
          <w:rFonts w:ascii="仿宋_GB2312" w:eastAsia="仿宋_GB2312"/>
          <w:sz w:val="32"/>
          <w:szCs w:val="32"/>
        </w:rPr>
      </w:pPr>
      <w:r w:rsidRPr="00D07660">
        <w:rPr>
          <w:rFonts w:ascii="仿宋_GB2312" w:eastAsia="仿宋_GB2312" w:hint="eastAsia"/>
          <w:sz w:val="32"/>
          <w:szCs w:val="32"/>
        </w:rPr>
        <w:t xml:space="preserve">我们知道，一直以来，我国高校思想政治工作教育的短板在于缺乏针对性和亲和力，难以满足学生的成长和社会的期待。所以，请问陈部长，在全国高校思想政治工作会议召开之后，教育部下一步在加强高校思想政治工作方面，工作重点将是什么？谢谢。　　</w:t>
      </w:r>
    </w:p>
    <w:p w:rsidR="00D07660" w:rsidRPr="003C3E74" w:rsidRDefault="00D07660" w:rsidP="003C3E74">
      <w:pPr>
        <w:spacing w:line="620" w:lineRule="exact"/>
        <w:ind w:firstLineChars="200" w:firstLine="643"/>
        <w:rPr>
          <w:rFonts w:ascii="仿宋_GB2312" w:eastAsia="仿宋_GB2312"/>
          <w:b/>
          <w:sz w:val="32"/>
          <w:szCs w:val="32"/>
        </w:rPr>
      </w:pPr>
      <w:r w:rsidRPr="003C3E74">
        <w:rPr>
          <w:rFonts w:ascii="仿宋_GB2312" w:eastAsia="仿宋_GB2312" w:hint="eastAsia"/>
          <w:b/>
          <w:sz w:val="32"/>
          <w:szCs w:val="32"/>
        </w:rPr>
        <w:t>陈宝生</w:t>
      </w:r>
    </w:p>
    <w:p w:rsidR="00D90775" w:rsidRDefault="00D07660" w:rsidP="003C3E74">
      <w:pPr>
        <w:spacing w:line="620" w:lineRule="exact"/>
        <w:ind w:firstLine="645"/>
        <w:rPr>
          <w:rFonts w:ascii="仿宋_GB2312" w:eastAsia="仿宋_GB2312"/>
          <w:sz w:val="32"/>
          <w:szCs w:val="32"/>
        </w:rPr>
      </w:pPr>
      <w:r w:rsidRPr="00D07660">
        <w:rPr>
          <w:rFonts w:ascii="仿宋_GB2312" w:eastAsia="仿宋_GB2312" w:hint="eastAsia"/>
          <w:sz w:val="32"/>
          <w:szCs w:val="32"/>
        </w:rPr>
        <w:t xml:space="preserve">去年12月7日，党中央在北京召开了全国高校思想政治工作会议，总书记出席会议并发表了重要讲话。为什么会开这样一个高规格的会议？正如您刚才讲的，我们高校的思想政治工作正处在一个转折阶段。高校思想政治工作存在的主要问题是亲和力不够、针对性不强。　　</w:t>
      </w:r>
    </w:p>
    <w:p w:rsidR="00D07660" w:rsidRPr="003C3E74" w:rsidRDefault="00D07660" w:rsidP="003C3E74">
      <w:pPr>
        <w:spacing w:line="620" w:lineRule="exact"/>
        <w:ind w:firstLineChars="200" w:firstLine="643"/>
        <w:rPr>
          <w:rFonts w:ascii="仿宋_GB2312" w:eastAsia="仿宋_GB2312"/>
          <w:b/>
          <w:sz w:val="32"/>
          <w:szCs w:val="32"/>
        </w:rPr>
      </w:pPr>
      <w:r w:rsidRPr="003C3E74">
        <w:rPr>
          <w:rFonts w:ascii="仿宋_GB2312" w:eastAsia="仿宋_GB2312" w:hint="eastAsia"/>
          <w:b/>
          <w:sz w:val="32"/>
          <w:szCs w:val="32"/>
        </w:rPr>
        <w:t>陈宝生</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我们面临的任务就是怎样进一步加强和改进思想政治工作，真正能够为高校大学生的成长助力，为他们加油，为他们美容。我们到高校去调研，思想政治理论课抬头率不高，人到了心没有到，什么原因呢？内容不适应他们的需要。主</w:t>
      </w:r>
      <w:r w:rsidRPr="00D07660">
        <w:rPr>
          <w:rFonts w:ascii="仿宋_GB2312" w:eastAsia="仿宋_GB2312" w:hint="eastAsia"/>
          <w:sz w:val="32"/>
          <w:szCs w:val="32"/>
        </w:rPr>
        <w:lastRenderedPageBreak/>
        <w:t>要可能是“配方”比较陈旧，“工艺”比较粗糙，“包装”不那么时尚。所以亲和力就差了，抬头率就低了。</w:t>
      </w:r>
    </w:p>
    <w:p w:rsidR="00D07660" w:rsidRPr="003C3E74" w:rsidRDefault="00D07660" w:rsidP="003C3E74">
      <w:pPr>
        <w:spacing w:line="620" w:lineRule="exact"/>
        <w:rPr>
          <w:rFonts w:ascii="仿宋_GB2312" w:eastAsia="仿宋_GB2312"/>
          <w:b/>
          <w:sz w:val="32"/>
          <w:szCs w:val="32"/>
        </w:rPr>
      </w:pPr>
      <w:r w:rsidRPr="00D07660">
        <w:rPr>
          <w:rFonts w:ascii="仿宋_GB2312" w:eastAsia="仿宋_GB2312" w:hint="eastAsia"/>
          <w:sz w:val="32"/>
          <w:szCs w:val="32"/>
        </w:rPr>
        <w:t xml:space="preserve">　　</w:t>
      </w:r>
      <w:r w:rsidRPr="003C3E74">
        <w:rPr>
          <w:rFonts w:ascii="仿宋_GB2312" w:eastAsia="仿宋_GB2312" w:hint="eastAsia"/>
          <w:b/>
          <w:sz w:val="32"/>
          <w:szCs w:val="32"/>
        </w:rPr>
        <w:t>陈宝生</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所以怎样改进和加强是这次会议关心的重点问题，也是我们高校需要解决的重大问题。怎么解决呢？第一，理论和实践相结合。要引导我们的大学生学习我们党的基本理论。要把这种学习注入实践的活力，充分运用实践中群众的丰富创造。要和实践结合起来，让他们感受到这个理论是来自于实践，是能够指导当代中国的实践。理论和实践结合，只有这样我们才能筑起一个“同心圆”。 </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w:t>
      </w:r>
      <w:r w:rsidRPr="003C3E74">
        <w:rPr>
          <w:rFonts w:ascii="仿宋_GB2312" w:eastAsia="仿宋_GB2312" w:hint="eastAsia"/>
          <w:b/>
          <w:sz w:val="32"/>
          <w:szCs w:val="32"/>
        </w:rPr>
        <w:t>陈宝生</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第二，育德和育心相结合。以社会主义核心价值观为统领，对我们学生加强道德教育、法治教育，让他们能够在学校健康成长，同时引导我们的大学生学习传承中华优秀传统文化、革命文化、社会主义先进文化，帮助他们健康成长，修身养性。要把育德和育心结合起来，让他们成长为健康的人，全面发展的人。也就是说，通过思想政治工作，通过这样一种教育，让我们的大学生修筑起一座承重墙，将来走向社会能够承重，能够经得起各种考验。</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w:t>
      </w:r>
      <w:r w:rsidRPr="003C3E74">
        <w:rPr>
          <w:rFonts w:ascii="仿宋_GB2312" w:eastAsia="仿宋_GB2312" w:hint="eastAsia"/>
          <w:b/>
          <w:sz w:val="32"/>
          <w:szCs w:val="32"/>
        </w:rPr>
        <w:t>陈宝生</w:t>
      </w:r>
    </w:p>
    <w:p w:rsidR="00D07660" w:rsidRDefault="00D07660" w:rsidP="003C3E74">
      <w:pPr>
        <w:spacing w:line="620" w:lineRule="exact"/>
        <w:ind w:firstLine="645"/>
        <w:rPr>
          <w:rFonts w:ascii="仿宋_GB2312" w:eastAsia="仿宋_GB2312"/>
          <w:sz w:val="32"/>
          <w:szCs w:val="32"/>
        </w:rPr>
      </w:pPr>
      <w:r w:rsidRPr="00D07660">
        <w:rPr>
          <w:rFonts w:ascii="仿宋_GB2312" w:eastAsia="仿宋_GB2312" w:hint="eastAsia"/>
          <w:sz w:val="32"/>
          <w:szCs w:val="32"/>
        </w:rPr>
        <w:t>第三，课内和课外相结合。课堂内一定要改革思政课的内容、授课方式。内容没有针对性，授课方式不适应，学生</w:t>
      </w:r>
      <w:r w:rsidRPr="00D07660">
        <w:rPr>
          <w:rFonts w:ascii="仿宋_GB2312" w:eastAsia="仿宋_GB2312" w:hint="eastAsia"/>
          <w:sz w:val="32"/>
          <w:szCs w:val="32"/>
        </w:rPr>
        <w:lastRenderedPageBreak/>
        <w:t xml:space="preserve">就不爱听。简单举个例子，像我们这一代人，当过农民，当过知识青年，当过工人，经历了那么多的风风雨雨。我们上大学讲思政课，一开始讲生产力、生产关系，我们能理解，现在的学生高中毕业进了大学，校门对着校门，一开始就生产力、生产关系，经济基础、上层建筑，他会很茫然，他理解不了。所以课堂内要改革，我们今年要打一场提高思政课质量和水平的攻坚战。课堂外，要加强校园文化建设，丰富多彩的文化活动，让我们的大学生浸泡在文化中成长。文化这个东西要浸泡进去，这样才能得到滋润。我想，这样就能够给他们建立起思想交流的立交桥，思政课肯定能够得到改善。现在已经出现了这样好的势头。　　</w:t>
      </w:r>
    </w:p>
    <w:p w:rsidR="00D07660" w:rsidRPr="003C3E74" w:rsidRDefault="00D07660" w:rsidP="003C3E74">
      <w:pPr>
        <w:spacing w:line="620" w:lineRule="exact"/>
        <w:ind w:firstLineChars="200" w:firstLine="643"/>
        <w:rPr>
          <w:rFonts w:ascii="仿宋_GB2312" w:eastAsia="仿宋_GB2312"/>
          <w:b/>
          <w:sz w:val="32"/>
          <w:szCs w:val="32"/>
        </w:rPr>
      </w:pPr>
      <w:r w:rsidRPr="003C3E74">
        <w:rPr>
          <w:rFonts w:ascii="仿宋_GB2312" w:eastAsia="仿宋_GB2312" w:hint="eastAsia"/>
          <w:b/>
          <w:sz w:val="32"/>
          <w:szCs w:val="32"/>
        </w:rPr>
        <w:t>陈宝生</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第四，线上和线下相结合。线上就是运用好信息化手段，运用好网络阵地，给他们输送正确的营养、健康的营养。线下就是要通过各种制度安排和健康的活动载体，让他们充分发挥自身的积极性、创造性，健康成长。谢谢。</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w:t>
      </w:r>
      <w:r w:rsidRPr="003C3E74">
        <w:rPr>
          <w:rFonts w:ascii="仿宋_GB2312" w:eastAsia="仿宋_GB2312" w:hint="eastAsia"/>
          <w:b/>
          <w:sz w:val="32"/>
          <w:szCs w:val="32"/>
        </w:rPr>
        <w:t>光明日报融媒体记者</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一段时间以来，出现了一些重点高校到处高薪挖人的恶性人才竞争现象，有的甚至还开出了数百万的年薪。我注意到您最近在一次会议上也呼吁东部高校要对中西部高校手下留情。除了呼吁之外，教育部有没有制度层面的措施？谢谢。</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lastRenderedPageBreak/>
        <w:t xml:space="preserve">　　</w:t>
      </w:r>
      <w:r w:rsidRPr="003C3E74">
        <w:rPr>
          <w:rFonts w:ascii="仿宋_GB2312" w:eastAsia="仿宋_GB2312" w:hint="eastAsia"/>
          <w:b/>
          <w:sz w:val="32"/>
          <w:szCs w:val="32"/>
        </w:rPr>
        <w:t>陈宝生</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谢谢你提的这个问题。因为你提这个问题等于对我前几天的呼吁给予了声援，你的关心对我来说是一次支持，非常感谢。</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w:t>
      </w:r>
      <w:r w:rsidRPr="003C3E74">
        <w:rPr>
          <w:rFonts w:ascii="仿宋_GB2312" w:eastAsia="仿宋_GB2312" w:hint="eastAsia"/>
          <w:b/>
          <w:sz w:val="32"/>
          <w:szCs w:val="32"/>
        </w:rPr>
        <w:t>陈宝生</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这个问题由来已久。改革开放以来，先是经济领域，然后是科技，然后到教育。西部的人有一段时间还叫做“孔雀东南飞，麻雀也东南飞”。党和政府为解决这个问题采取了很多措施。西部的人才成长和使用的环境有了很大改善，教育系统也采取了很多措施，支持西部地区培养当地能够“留得住、用得上”的人才；支持西部地区从东部地区引进人才；支持东部地区向西部地区输出人才。尽管这样，西部地区包括东北地区高校人才外流的趋势总是遏制不住。一段时间就会形成一个高潮，蔓延开来。这实际上对西部和东北地区来说是在“抽血”。因为打脱贫攻坚战有一句话叫做“造血”，要搞“造血机制”。“造血机制”就是提高人的素质，就是要有人才。你把人家的人才挖走了，不是抽血吗？我说你挖人家的人才，实际上是在挖人家的命根，希望我们东部高校手下留情。</w:t>
      </w:r>
    </w:p>
    <w:p w:rsidR="00D07660" w:rsidRPr="003C3E74" w:rsidRDefault="00D07660" w:rsidP="003C3E74">
      <w:pPr>
        <w:spacing w:line="620" w:lineRule="exact"/>
        <w:rPr>
          <w:rFonts w:ascii="仿宋_GB2312" w:eastAsia="仿宋_GB2312"/>
          <w:b/>
          <w:sz w:val="32"/>
          <w:szCs w:val="32"/>
        </w:rPr>
      </w:pPr>
      <w:r w:rsidRPr="00D07660">
        <w:rPr>
          <w:rFonts w:ascii="仿宋_GB2312" w:eastAsia="仿宋_GB2312" w:hint="eastAsia"/>
          <w:sz w:val="32"/>
          <w:szCs w:val="32"/>
        </w:rPr>
        <w:t xml:space="preserve">　　</w:t>
      </w:r>
      <w:r w:rsidRPr="003C3E74">
        <w:rPr>
          <w:rFonts w:ascii="仿宋_GB2312" w:eastAsia="仿宋_GB2312" w:hint="eastAsia"/>
          <w:b/>
          <w:sz w:val="32"/>
          <w:szCs w:val="32"/>
        </w:rPr>
        <w:t>陈宝生</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当然仅仅靠呼吁手下留情是不够的。正如你刚才讲的，教育部为解决这个问题，逐步作出了一些制度安排。2月份，</w:t>
      </w:r>
      <w:r w:rsidRPr="00D07660">
        <w:rPr>
          <w:rFonts w:ascii="仿宋_GB2312" w:eastAsia="仿宋_GB2312" w:hint="eastAsia"/>
          <w:sz w:val="32"/>
          <w:szCs w:val="32"/>
        </w:rPr>
        <w:lastRenderedPageBreak/>
        <w:t>我们已经发了一个通知，要求东部高校要对人才引进作出规范，薪酬条件都要作出规范。在薪酬条件等方面不能搞恶性竞争。我们第一步先通过这样的办法，遏制恶性竞争。为了挖一个人，说我给你建一个什么设施，比如实验室，你来吧；给你一幢别墅，薪酬多少多少。这种恶性竞争在市场上都不那么规范，更别说人才这样一种特殊对象。所以我们第一步先要遏制恶性竞争。同时，各高校要对人才聘用合同契约加强管理，对引进各种人才加强规范，像“长江计划”、“千人计划”、“杰青”，让他们遵守契约，在约定期内不要跳槽，得按契约办事，不然就恶化了人才流动环境。我们有一些人就是这样，不断地今天跟甲方谈，明天跟乙方谈，后天跟丙方谈，营造对自己利益最大化的流动环境，这不行。</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w:t>
      </w:r>
      <w:r w:rsidRPr="003C3E74">
        <w:rPr>
          <w:rFonts w:ascii="仿宋_GB2312" w:eastAsia="仿宋_GB2312" w:hint="eastAsia"/>
          <w:b/>
          <w:sz w:val="32"/>
          <w:szCs w:val="32"/>
        </w:rPr>
        <w:t>陈宝生</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下一步，在今年2月份规定的基础上，引导各高校形成联盟，制定公约，对薪酬等条件上大体上做出规范，目标是不让它恶性竞争。人才竞争是遏制不了的，恶性竞争是可以加以管理的。这个意思是规范正常的人才交流，不要搞恶性竞争，不要恶意挖人家的墙角。从教育部的角度讲，也要改变一些评价机制。用这些评价机制作为指挥棒，使我们的高校下功夫练内功，自己培养人才，从海内外吸引人才，而不要浪费人才，恶性引进人才，造成人才资源的浪费。谢谢。</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w:t>
      </w:r>
      <w:r w:rsidRPr="003C3E74">
        <w:rPr>
          <w:rFonts w:ascii="仿宋_GB2312" w:eastAsia="仿宋_GB2312" w:hint="eastAsia"/>
          <w:b/>
          <w:sz w:val="32"/>
          <w:szCs w:val="32"/>
        </w:rPr>
        <w:t>广东广播电视台和触电新闻客户端记者</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lastRenderedPageBreak/>
        <w:t xml:space="preserve">　　从数据上来看，现在中国一年有超过40万留学生回国，成为最大的“海归潮”。国内如此大数量的留学人员回国，是否做好了准备呢？又将有哪些举措支持留学人员回国服务？谢谢。</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w:t>
      </w:r>
      <w:r w:rsidRPr="003C3E74">
        <w:rPr>
          <w:rFonts w:ascii="仿宋_GB2312" w:eastAsia="仿宋_GB2312" w:hint="eastAsia"/>
          <w:b/>
          <w:sz w:val="32"/>
          <w:szCs w:val="32"/>
        </w:rPr>
        <w:t>陈宝生</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谢谢你提的这个问题。留学人员回国，现在有40多万要回来，就是最大的回国潮，我很喜欢“潮”这个概念，有“潮”就有动力，有“潮”就有风景。改革开放以来，截止去年，大约派出去458万留学生，回来了多少呢？322万，就是说，我们派出的留学生有八成以上回国效力了。这个回国效力，有长期的，有短期的。刚才讲有40万海外留学生回来，确实是这样。回国潮，为什么会形成“潮”呢？因为中国经济社会的发展为留学生回国创业提供了动力，创造了条件，培养了典型示范。</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w:t>
      </w:r>
      <w:r w:rsidRPr="003C3E74">
        <w:rPr>
          <w:rFonts w:ascii="仿宋_GB2312" w:eastAsia="仿宋_GB2312" w:hint="eastAsia"/>
          <w:b/>
          <w:sz w:val="32"/>
          <w:szCs w:val="32"/>
        </w:rPr>
        <w:t>陈宝生</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动力，就是海外留学人员回来，可以实现自己的人生价值、学术追求。条件，是说有了这样人生出彩的机会、学术发展的条件，一般的科研发明条件都具备了，有资金方面的，有设备方面的，硬件、软件相互配套。况且还有他们人生的标杆，老一辈知识分子在共和国刚刚建立的时候，他们就回来了，为共和国作出了突出贡献，“两弹一星”元勋就是典型代表。改革开放以来，又活跃了一大批这样的先进典型，</w:t>
      </w:r>
      <w:r w:rsidRPr="00D07660">
        <w:rPr>
          <w:rFonts w:ascii="仿宋_GB2312" w:eastAsia="仿宋_GB2312" w:hint="eastAsia"/>
          <w:sz w:val="32"/>
          <w:szCs w:val="32"/>
        </w:rPr>
        <w:lastRenderedPageBreak/>
        <w:t>他们为祖国建设作出了贡献，树立了人生的标杆。所以，形成这样的“回国潮”并不奇怪，我很喜欢这样“潮”，让这样的“潮”来得更猛烈一些吧。</w:t>
      </w:r>
    </w:p>
    <w:p w:rsidR="00D07660" w:rsidRPr="003C3E74" w:rsidRDefault="00D07660" w:rsidP="003C3E74">
      <w:pPr>
        <w:spacing w:line="620" w:lineRule="exact"/>
        <w:rPr>
          <w:rFonts w:ascii="仿宋_GB2312" w:eastAsia="仿宋_GB2312"/>
          <w:b/>
          <w:sz w:val="32"/>
          <w:szCs w:val="32"/>
        </w:rPr>
      </w:pPr>
      <w:r w:rsidRPr="00D07660">
        <w:rPr>
          <w:rFonts w:ascii="仿宋_GB2312" w:eastAsia="仿宋_GB2312" w:hint="eastAsia"/>
          <w:sz w:val="32"/>
          <w:szCs w:val="32"/>
        </w:rPr>
        <w:t xml:space="preserve">　　</w:t>
      </w:r>
      <w:r w:rsidRPr="003C3E74">
        <w:rPr>
          <w:rFonts w:ascii="仿宋_GB2312" w:eastAsia="仿宋_GB2312" w:hint="eastAsia"/>
          <w:b/>
          <w:sz w:val="32"/>
          <w:szCs w:val="32"/>
        </w:rPr>
        <w:t>陈宝生</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我们现在从教育部的角度，一是给回国人员提供服务，为他们建立绿色通道，让他们回来办各种手续通畅一些，少走一些弯路。二是给他们提供事业条件。比如“春晖计划”，资助了数千名海外人员短期回国搞研究，支持西部、东北高校和海外留学人员搞科研合作，目前已经立项2000多项。三是提供岗位。比如我们支持高校引进各类人才，像“长江计划”等，已经引进了1094人。促进“千人计划”“万人计划”在教育战线落地。十八大以来，已经有2003人在教育战线工作了。同时，我们还为他们搭一些台，我们搭台，他们唱戏，通过人才推介会、洽谈会等一些平台，让他们在平台上寻找机会。四是为在海外留学人员提供比较全面、综合、周到、方便的留学服务。我觉得把这些服务做好了，我刚才说了一句话，“回国潮”会来得更猛一些。谢谢。 </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w:t>
      </w:r>
      <w:r w:rsidRPr="003C3E74">
        <w:rPr>
          <w:rFonts w:ascii="仿宋_GB2312" w:eastAsia="仿宋_GB2312" w:hint="eastAsia"/>
          <w:b/>
          <w:sz w:val="32"/>
          <w:szCs w:val="32"/>
        </w:rPr>
        <w:t>中国国际广播电台、国际在线记者</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自2015年国务院印发统筹推进世界一流大学和一流学科建设的总体方案以来，网络媒体炒作多个版本，比如拟建的学科和高校是什么？还有人担心“双一流”建设会成为“211”和“985”建设的一个翻版，请问“双一流”在建设</w:t>
      </w:r>
      <w:r w:rsidRPr="00D07660">
        <w:rPr>
          <w:rFonts w:ascii="仿宋_GB2312" w:eastAsia="仿宋_GB2312" w:hint="eastAsia"/>
          <w:sz w:val="32"/>
          <w:szCs w:val="32"/>
        </w:rPr>
        <w:lastRenderedPageBreak/>
        <w:t>管理上将有哪些改革措施，消除社会对它的误解？同时大家关注的“双一流”名单大概什么时候对外公布？谢谢。</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w:t>
      </w:r>
      <w:r w:rsidRPr="003C3E74">
        <w:rPr>
          <w:rFonts w:ascii="仿宋_GB2312" w:eastAsia="仿宋_GB2312" w:hint="eastAsia"/>
          <w:b/>
          <w:sz w:val="32"/>
          <w:szCs w:val="32"/>
        </w:rPr>
        <w:t>陈宝生</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双一流”是2015年以后，我们国家产生的一个新的词汇，简略语“双一流”。它的知晓面相当广，我注意了一下媒体反应，不仅仅局限于知识界，局限于高校。2015年国务院印发了总体方案。前不久，教育部等三部委下发了实施办法，到此为止，“双一流”建设顶层设计、配套制度、工作方案、遴选标准、遴选机构、工作程序都具备了。这两年，关于“双一流”的报道很多，有的网站发布了“双一流”学校和学科名单。还有一种猜测，“双一流”大学和学科怎么遴选，于是采取了一些措施，包括刚才大家提到的挖人才，搞包装，想包装上市。“双一流”要建设世界一流大学、一流学科，它的定性就是八个字“中国特色、世界一流”，标准是中国特色和世界一流的有机融合，它不是“985”、“211”的翻版，也不是升级版，更不是山寨版。它是一个全新的计划，在“985”、“211”基础上，把建设世界一流大学的事业在新历史潮流下推向前进。怎么回避刚才你提到的弊端，消除这些担心呢？主要有以下几个方面：</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w:t>
      </w:r>
      <w:r w:rsidRPr="003C3E74">
        <w:rPr>
          <w:rFonts w:ascii="仿宋_GB2312" w:eastAsia="仿宋_GB2312" w:hint="eastAsia"/>
          <w:b/>
          <w:sz w:val="32"/>
          <w:szCs w:val="32"/>
        </w:rPr>
        <w:t>陈宝生</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一是明确“双一流”的遴选范围。我今天明确地讲，“双一流”遴选范围，部属高校和地方高校是平等的。都在这个</w:t>
      </w:r>
      <w:r w:rsidRPr="00D07660">
        <w:rPr>
          <w:rFonts w:ascii="仿宋_GB2312" w:eastAsia="仿宋_GB2312" w:hint="eastAsia"/>
          <w:sz w:val="32"/>
          <w:szCs w:val="32"/>
        </w:rPr>
        <w:lastRenderedPageBreak/>
        <w:t>范围之内，只要你认为有这个本事、条件，你就多一点自信。也就是说，我们同等对待部属高校和地方高校，建不了一流大学，可以建一流学科。两类遴选，一类叫大学，一类叫学科。二是公平竞争。不能跟过去一样，一个学校一个学校搞评估，最后确定谁上，谁下。按照中国特色的世界一流标准，需要第三方评估，需要专家委员会评估。我讲了四句话，叫做竞争优选、专家评选、政府比选、动态筛选。</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w:t>
      </w:r>
      <w:r w:rsidRPr="003C3E74">
        <w:rPr>
          <w:rFonts w:ascii="仿宋_GB2312" w:eastAsia="仿宋_GB2312" w:hint="eastAsia"/>
          <w:b/>
          <w:sz w:val="32"/>
          <w:szCs w:val="32"/>
        </w:rPr>
        <w:t>陈宝生</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所谓竞争优选，就是无论是一流学校，还是一流学科，是竞争出来的。俗话说，是骡子是马拉出来遛遛就知道。专家评选，就是组建专家委员会，这项工作我们正在做，最近几天做完，组建专家委员会主要由一些战略专家组成，由他们根据标准进行评选，这是专家评选。政府比选，就是专家评选之后拿出一流学科建设、一流大学建设的初步名单，由政府根据服务于国家战略来比选确定。动态筛选，是有周期的，不是终身制、固化的，一个周期完结的时候，如果不行，请让位。原来是终身制，只进不出。新办法是有进有退的，是动态的。我们最近正在组建专家委员会，在专家委员会基础上，确定标准进行遴选，争取上半年完成这个程序，公布第一批建设学校和学科的名单。</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w:t>
      </w:r>
      <w:r w:rsidRPr="003C3E74">
        <w:rPr>
          <w:rFonts w:ascii="仿宋_GB2312" w:eastAsia="仿宋_GB2312" w:hint="eastAsia"/>
          <w:b/>
          <w:sz w:val="32"/>
          <w:szCs w:val="32"/>
        </w:rPr>
        <w:t>新京报记者</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我们知道，中国足球一直以来都是国人心中的痛。近年</w:t>
      </w:r>
      <w:r w:rsidRPr="00D07660">
        <w:rPr>
          <w:rFonts w:ascii="仿宋_GB2312" w:eastAsia="仿宋_GB2312" w:hint="eastAsia"/>
          <w:sz w:val="32"/>
          <w:szCs w:val="32"/>
        </w:rPr>
        <w:lastRenderedPageBreak/>
        <w:t>来，教育部提出发展校园足球的计划给大家带来一些希望。请部长介绍一下，目前我国校园足球工作的进度如何？还想请您预判一下，通过发展校园足球，什么时候才能化解中国人这个心中的痛，让中国足球真正走向世界？谢谢。</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w:t>
      </w:r>
      <w:r w:rsidRPr="003C3E74">
        <w:rPr>
          <w:rFonts w:ascii="仿宋_GB2312" w:eastAsia="仿宋_GB2312" w:hint="eastAsia"/>
          <w:b/>
          <w:sz w:val="32"/>
          <w:szCs w:val="32"/>
        </w:rPr>
        <w:t>陈宝生</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校园足球是总书记的嘱托，总书记非常重视我国足球事业的发展，这也是广大球迷的期盼。每逢赛事，球迷都在心里暗暗祈祷、祝福、期盼。我们找到了一个长期发展的突破口，就是校园足球。校园足球就是给中国足球提高竞技水平，开了一条人才成长的新通道。它的意义就是这个。开展之后，我们在以下几个方面取得一些进展： </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w:t>
      </w:r>
      <w:r w:rsidRPr="003C3E74">
        <w:rPr>
          <w:rFonts w:ascii="仿宋_GB2312" w:eastAsia="仿宋_GB2312" w:hint="eastAsia"/>
          <w:b/>
          <w:sz w:val="32"/>
          <w:szCs w:val="32"/>
        </w:rPr>
        <w:t>陈宝生</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一是普及水平有了一定的提高，也就是扩展了。我们已经确认了1.3万个足球特色学校，今年要达到20000个，最终2020年达到4万所足球特色学校。确定了近70个校园足球特色县，确定了4个改革试验区，这是要扩大覆盖面，就是要普及，没有普及就没有提高，让更多的人参与进来，这是一件事。二是教学水平有所提高。主要编制了校园足球教学规范指南，编制了校园足球教学方案，拍摄了视频、制定了技术和内容方面的规范机制。三是抓了培训。我们对20多万名特色校长、教练员、体育老师、裁判进行了培训。四是开展赛事，加强交流。去年一年，我们搞了20项赛事，</w:t>
      </w:r>
      <w:r w:rsidRPr="00D07660">
        <w:rPr>
          <w:rFonts w:ascii="仿宋_GB2312" w:eastAsia="仿宋_GB2312" w:hint="eastAsia"/>
          <w:sz w:val="32"/>
          <w:szCs w:val="32"/>
        </w:rPr>
        <w:lastRenderedPageBreak/>
        <w:t>950多场次，7500名高中生、大学生参加了这个比赛，这个赛事是高中和大学之间的赛事。同时，我们遴选了243名外籍教师到特色学校、中小学任教，还和德国签订了足球合作协议，拟选了一批教练员、运动员到英国、法国、西班牙进行交流，我们的球队出去跟他们特色足球学校去踢。就是说，初步出去试了一下，这条路是可行的，开辟了这么一条通道。</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w:t>
      </w:r>
      <w:r w:rsidRPr="003C3E74">
        <w:rPr>
          <w:rFonts w:ascii="仿宋_GB2312" w:eastAsia="仿宋_GB2312" w:hint="eastAsia"/>
          <w:b/>
          <w:sz w:val="32"/>
          <w:szCs w:val="32"/>
        </w:rPr>
        <w:t>陈宝生</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下一步，把校园足球这个事搞好，不是一个速效的工作，需要较长的时间。大家想想，杨树长的很快，松树长的很慢，但松树管用。校园足球就得经历一段时期，为中国足球多培育几棵“松树”，所以需要一点时间，也需要社会的理解，需要各方面的支持。</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w:t>
      </w:r>
      <w:r w:rsidRPr="003C3E74">
        <w:rPr>
          <w:rFonts w:ascii="仿宋_GB2312" w:eastAsia="仿宋_GB2312" w:hint="eastAsia"/>
          <w:b/>
          <w:sz w:val="32"/>
          <w:szCs w:val="32"/>
        </w:rPr>
        <w:t>陈宝生</w:t>
      </w:r>
    </w:p>
    <w:p w:rsidR="00D07660" w:rsidRPr="00D07660" w:rsidRDefault="00D07660" w:rsidP="003C3E74">
      <w:pPr>
        <w:spacing w:line="620" w:lineRule="exact"/>
        <w:rPr>
          <w:rFonts w:ascii="仿宋_GB2312" w:eastAsia="仿宋_GB2312"/>
          <w:sz w:val="32"/>
          <w:szCs w:val="32"/>
        </w:rPr>
      </w:pPr>
      <w:r w:rsidRPr="00D07660">
        <w:rPr>
          <w:rFonts w:ascii="仿宋_GB2312" w:eastAsia="仿宋_GB2312" w:hint="eastAsia"/>
          <w:sz w:val="32"/>
          <w:szCs w:val="32"/>
        </w:rPr>
        <w:t xml:space="preserve">　　具体的工作，第一件事是做大分母抓普及，让更多的人参与进来。我们要建4万所足球特色学校，参加的人越多，我们从中选择的余地越大。第二件事是做强分子抓竞赛。抓竞赛，分子就是从分母里挑出来的这些人，要竞技、比赛，要和竞赛体系结合起来，要比赛出来的人，而不是人为挑选的，要靠脚下功夫。第三件事是师资队伍抓培训。我们现在师资队伍太缺了，所以一个办法是抓紧培养。远水不解近渴，对现在的体育老师校长抓紧培训，国内国外资源都用起来抓紧培训。还有一个就是把现在运动员能用的用起来，当教练、</w:t>
      </w:r>
      <w:r w:rsidRPr="00D07660">
        <w:rPr>
          <w:rFonts w:ascii="仿宋_GB2312" w:eastAsia="仿宋_GB2312" w:hint="eastAsia"/>
          <w:sz w:val="32"/>
          <w:szCs w:val="32"/>
        </w:rPr>
        <w:lastRenderedPageBreak/>
        <w:t>搞培训。第四件事是有序发展抓标准。校园足球这件事还要有序发展，循序渐进，不能一窝蜂、一哄而起搞运动，那不行。所以，我们要做各种标准，像工作标准、竞赛标准、选材标准，程序要分类制定好。没有标准就没有质量，这是我们的理念。第五件事就是保障条件抓短板。现在最大的短板是什么？是场地，没有场地就要靠地方政府大力支持了，为这些特色足球学校、为这些孩子们提供一块绿茵场，让他们能够练练脚下功夫。第六件事是开阔眼界抓交流。就是要“走出去”，跟人家交流，跟强者请教，跟他们比赛。第七件事就是加强管理抓协同。这不光是教育部门的事，教育和体育合作，学校和企业合作，各方面协同起来，加强管理，目标就是一个，打破中国足球的那样一种让球迷不太满意的循环，把中国足球搞上去。当然，我们也知道，校园足球这一条路不可能完全满足中国足球腾飞、振兴的要求，但是让我们的孩子们能尽自己的一份力，做出一份贡献，我们就满意了。谢谢。</w:t>
      </w:r>
    </w:p>
    <w:sectPr w:rsidR="00D07660" w:rsidRPr="00D07660" w:rsidSect="004D229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6E80" w:rsidRDefault="00656E80" w:rsidP="00181FE8">
      <w:r>
        <w:separator/>
      </w:r>
    </w:p>
  </w:endnote>
  <w:endnote w:type="continuationSeparator" w:id="0">
    <w:p w:rsidR="00656E80" w:rsidRDefault="00656E80" w:rsidP="00181F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44535"/>
      <w:docPartObj>
        <w:docPartGallery w:val="Page Numbers (Bottom of Page)"/>
        <w:docPartUnique/>
      </w:docPartObj>
    </w:sdtPr>
    <w:sdtContent>
      <w:p w:rsidR="00D90775" w:rsidRDefault="00C71D0F">
        <w:pPr>
          <w:pStyle w:val="a4"/>
          <w:jc w:val="center"/>
        </w:pPr>
        <w:fldSimple w:instr=" PAGE   \* MERGEFORMAT ">
          <w:r w:rsidR="003C3E74" w:rsidRPr="003C3E74">
            <w:rPr>
              <w:noProof/>
              <w:lang w:val="zh-CN"/>
            </w:rPr>
            <w:t>2</w:t>
          </w:r>
        </w:fldSimple>
      </w:p>
    </w:sdtContent>
  </w:sdt>
  <w:p w:rsidR="00D90775" w:rsidRDefault="00D9077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6E80" w:rsidRDefault="00656E80" w:rsidP="00181FE8">
      <w:r>
        <w:separator/>
      </w:r>
    </w:p>
  </w:footnote>
  <w:footnote w:type="continuationSeparator" w:id="0">
    <w:p w:rsidR="00656E80" w:rsidRDefault="00656E80" w:rsidP="00181FE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90775"/>
    <w:rsid w:val="00000F44"/>
    <w:rsid w:val="00005005"/>
    <w:rsid w:val="000050FA"/>
    <w:rsid w:val="0000615B"/>
    <w:rsid w:val="00006735"/>
    <w:rsid w:val="00006ABB"/>
    <w:rsid w:val="0000786A"/>
    <w:rsid w:val="00011492"/>
    <w:rsid w:val="000125DA"/>
    <w:rsid w:val="0001264B"/>
    <w:rsid w:val="00014D12"/>
    <w:rsid w:val="0001602D"/>
    <w:rsid w:val="00016819"/>
    <w:rsid w:val="00016A45"/>
    <w:rsid w:val="00016ADB"/>
    <w:rsid w:val="00023703"/>
    <w:rsid w:val="00023C0C"/>
    <w:rsid w:val="0002523D"/>
    <w:rsid w:val="00025B68"/>
    <w:rsid w:val="000268C4"/>
    <w:rsid w:val="00030CE8"/>
    <w:rsid w:val="00032CCB"/>
    <w:rsid w:val="00033124"/>
    <w:rsid w:val="00041839"/>
    <w:rsid w:val="00042C39"/>
    <w:rsid w:val="0004315F"/>
    <w:rsid w:val="000464E0"/>
    <w:rsid w:val="000507D2"/>
    <w:rsid w:val="0005189D"/>
    <w:rsid w:val="000519E3"/>
    <w:rsid w:val="00054E4F"/>
    <w:rsid w:val="000551F7"/>
    <w:rsid w:val="00055B87"/>
    <w:rsid w:val="00056CC5"/>
    <w:rsid w:val="000573EC"/>
    <w:rsid w:val="000579F8"/>
    <w:rsid w:val="00057E6A"/>
    <w:rsid w:val="000627D6"/>
    <w:rsid w:val="0006495C"/>
    <w:rsid w:val="000728DB"/>
    <w:rsid w:val="00075D4C"/>
    <w:rsid w:val="000760CB"/>
    <w:rsid w:val="00077C5A"/>
    <w:rsid w:val="00081A97"/>
    <w:rsid w:val="000838E8"/>
    <w:rsid w:val="00084C03"/>
    <w:rsid w:val="00087FAB"/>
    <w:rsid w:val="000917F6"/>
    <w:rsid w:val="000919DA"/>
    <w:rsid w:val="00091EB0"/>
    <w:rsid w:val="00097A8C"/>
    <w:rsid w:val="000A1CDC"/>
    <w:rsid w:val="000A3C4B"/>
    <w:rsid w:val="000A3F3D"/>
    <w:rsid w:val="000B101E"/>
    <w:rsid w:val="000B3645"/>
    <w:rsid w:val="000B5FBD"/>
    <w:rsid w:val="000C0D06"/>
    <w:rsid w:val="000C1F8A"/>
    <w:rsid w:val="000C3F68"/>
    <w:rsid w:val="000D0993"/>
    <w:rsid w:val="000D16E8"/>
    <w:rsid w:val="000D16F2"/>
    <w:rsid w:val="000D1DE1"/>
    <w:rsid w:val="000D2DF0"/>
    <w:rsid w:val="000D4C3C"/>
    <w:rsid w:val="000D6F30"/>
    <w:rsid w:val="000E0DAD"/>
    <w:rsid w:val="000E13A7"/>
    <w:rsid w:val="000E25F2"/>
    <w:rsid w:val="000E2645"/>
    <w:rsid w:val="000E3E98"/>
    <w:rsid w:val="000E5435"/>
    <w:rsid w:val="000E6185"/>
    <w:rsid w:val="000F0363"/>
    <w:rsid w:val="001003B3"/>
    <w:rsid w:val="00105C73"/>
    <w:rsid w:val="00105FC4"/>
    <w:rsid w:val="00106485"/>
    <w:rsid w:val="001069C5"/>
    <w:rsid w:val="001103AC"/>
    <w:rsid w:val="0011067D"/>
    <w:rsid w:val="00110FA8"/>
    <w:rsid w:val="0011279C"/>
    <w:rsid w:val="00113D7F"/>
    <w:rsid w:val="00115E97"/>
    <w:rsid w:val="001161D1"/>
    <w:rsid w:val="00117645"/>
    <w:rsid w:val="00120087"/>
    <w:rsid w:val="001202FF"/>
    <w:rsid w:val="00122F1B"/>
    <w:rsid w:val="00130ACF"/>
    <w:rsid w:val="00130E42"/>
    <w:rsid w:val="00130F32"/>
    <w:rsid w:val="00132D91"/>
    <w:rsid w:val="00134161"/>
    <w:rsid w:val="00134739"/>
    <w:rsid w:val="00140B6E"/>
    <w:rsid w:val="00140ED0"/>
    <w:rsid w:val="00141DD5"/>
    <w:rsid w:val="0014208E"/>
    <w:rsid w:val="00142BAD"/>
    <w:rsid w:val="00144480"/>
    <w:rsid w:val="00144EBD"/>
    <w:rsid w:val="00145BC2"/>
    <w:rsid w:val="00145C2B"/>
    <w:rsid w:val="00146244"/>
    <w:rsid w:val="00146DF9"/>
    <w:rsid w:val="00150677"/>
    <w:rsid w:val="00150FCF"/>
    <w:rsid w:val="001519CD"/>
    <w:rsid w:val="00152AF5"/>
    <w:rsid w:val="0015386C"/>
    <w:rsid w:val="0015595F"/>
    <w:rsid w:val="00156AE8"/>
    <w:rsid w:val="00157EF6"/>
    <w:rsid w:val="001621F3"/>
    <w:rsid w:val="00163155"/>
    <w:rsid w:val="00163AC6"/>
    <w:rsid w:val="001660B5"/>
    <w:rsid w:val="0016724D"/>
    <w:rsid w:val="00167DFB"/>
    <w:rsid w:val="00170AD6"/>
    <w:rsid w:val="001710DB"/>
    <w:rsid w:val="0017157B"/>
    <w:rsid w:val="00171BD6"/>
    <w:rsid w:val="00171C86"/>
    <w:rsid w:val="00172DCC"/>
    <w:rsid w:val="00173AD3"/>
    <w:rsid w:val="001761A8"/>
    <w:rsid w:val="00176A30"/>
    <w:rsid w:val="00180050"/>
    <w:rsid w:val="001808C5"/>
    <w:rsid w:val="00181D65"/>
    <w:rsid w:val="00181FE8"/>
    <w:rsid w:val="00183141"/>
    <w:rsid w:val="001833AC"/>
    <w:rsid w:val="00183BB7"/>
    <w:rsid w:val="00183EC6"/>
    <w:rsid w:val="00184063"/>
    <w:rsid w:val="0018444D"/>
    <w:rsid w:val="00187007"/>
    <w:rsid w:val="00187876"/>
    <w:rsid w:val="001917C6"/>
    <w:rsid w:val="0019404C"/>
    <w:rsid w:val="00195173"/>
    <w:rsid w:val="00197038"/>
    <w:rsid w:val="001A15E7"/>
    <w:rsid w:val="001A3015"/>
    <w:rsid w:val="001A360C"/>
    <w:rsid w:val="001A3E93"/>
    <w:rsid w:val="001A4AC3"/>
    <w:rsid w:val="001A4DF2"/>
    <w:rsid w:val="001A5929"/>
    <w:rsid w:val="001A7170"/>
    <w:rsid w:val="001A7915"/>
    <w:rsid w:val="001A793D"/>
    <w:rsid w:val="001B2328"/>
    <w:rsid w:val="001B46FE"/>
    <w:rsid w:val="001B49D3"/>
    <w:rsid w:val="001B5B01"/>
    <w:rsid w:val="001B714C"/>
    <w:rsid w:val="001B71E6"/>
    <w:rsid w:val="001B7240"/>
    <w:rsid w:val="001C033A"/>
    <w:rsid w:val="001C2815"/>
    <w:rsid w:val="001C692C"/>
    <w:rsid w:val="001C785F"/>
    <w:rsid w:val="001D196F"/>
    <w:rsid w:val="001D2E03"/>
    <w:rsid w:val="001D3F57"/>
    <w:rsid w:val="001D47FF"/>
    <w:rsid w:val="001D4950"/>
    <w:rsid w:val="001D5298"/>
    <w:rsid w:val="001D640D"/>
    <w:rsid w:val="001E09DA"/>
    <w:rsid w:val="001E14CE"/>
    <w:rsid w:val="001E1813"/>
    <w:rsid w:val="001E2530"/>
    <w:rsid w:val="001E486B"/>
    <w:rsid w:val="001E49B6"/>
    <w:rsid w:val="001E7914"/>
    <w:rsid w:val="001F1235"/>
    <w:rsid w:val="001F23A5"/>
    <w:rsid w:val="001F3BB1"/>
    <w:rsid w:val="001F3BF4"/>
    <w:rsid w:val="001F57F8"/>
    <w:rsid w:val="001F6247"/>
    <w:rsid w:val="001F63F5"/>
    <w:rsid w:val="001F6EE5"/>
    <w:rsid w:val="001F7A32"/>
    <w:rsid w:val="00200250"/>
    <w:rsid w:val="002010A2"/>
    <w:rsid w:val="00201475"/>
    <w:rsid w:val="002020EB"/>
    <w:rsid w:val="002049A4"/>
    <w:rsid w:val="002052AD"/>
    <w:rsid w:val="00205B78"/>
    <w:rsid w:val="002062A0"/>
    <w:rsid w:val="002079B5"/>
    <w:rsid w:val="00207E80"/>
    <w:rsid w:val="00212BEE"/>
    <w:rsid w:val="002140F1"/>
    <w:rsid w:val="0021451F"/>
    <w:rsid w:val="00214A4E"/>
    <w:rsid w:val="00214CF4"/>
    <w:rsid w:val="00215F8F"/>
    <w:rsid w:val="002163B2"/>
    <w:rsid w:val="00220B25"/>
    <w:rsid w:val="00221BF1"/>
    <w:rsid w:val="00223A9D"/>
    <w:rsid w:val="00223AF6"/>
    <w:rsid w:val="00224485"/>
    <w:rsid w:val="00224AF0"/>
    <w:rsid w:val="0022507B"/>
    <w:rsid w:val="00225FE8"/>
    <w:rsid w:val="002276E3"/>
    <w:rsid w:val="0023488E"/>
    <w:rsid w:val="00235DCB"/>
    <w:rsid w:val="002418E6"/>
    <w:rsid w:val="00241B68"/>
    <w:rsid w:val="00241CED"/>
    <w:rsid w:val="00241D87"/>
    <w:rsid w:val="00245AC8"/>
    <w:rsid w:val="00245EEE"/>
    <w:rsid w:val="002474F7"/>
    <w:rsid w:val="002506FE"/>
    <w:rsid w:val="00251A43"/>
    <w:rsid w:val="00252602"/>
    <w:rsid w:val="00252EBF"/>
    <w:rsid w:val="00255A4F"/>
    <w:rsid w:val="00255FDA"/>
    <w:rsid w:val="00256694"/>
    <w:rsid w:val="002607BB"/>
    <w:rsid w:val="00260EE6"/>
    <w:rsid w:val="0026262E"/>
    <w:rsid w:val="002629F7"/>
    <w:rsid w:val="00264993"/>
    <w:rsid w:val="00267BA5"/>
    <w:rsid w:val="00267E8F"/>
    <w:rsid w:val="002705A1"/>
    <w:rsid w:val="00271E93"/>
    <w:rsid w:val="00272A03"/>
    <w:rsid w:val="00273006"/>
    <w:rsid w:val="00273CAC"/>
    <w:rsid w:val="00274727"/>
    <w:rsid w:val="00275649"/>
    <w:rsid w:val="00277187"/>
    <w:rsid w:val="00282181"/>
    <w:rsid w:val="002827E9"/>
    <w:rsid w:val="0028461F"/>
    <w:rsid w:val="002854C4"/>
    <w:rsid w:val="002869ED"/>
    <w:rsid w:val="00286AA8"/>
    <w:rsid w:val="00286B4D"/>
    <w:rsid w:val="00286CD7"/>
    <w:rsid w:val="00286F0F"/>
    <w:rsid w:val="00286F31"/>
    <w:rsid w:val="00290560"/>
    <w:rsid w:val="002967BC"/>
    <w:rsid w:val="00296984"/>
    <w:rsid w:val="002A3E07"/>
    <w:rsid w:val="002A53E4"/>
    <w:rsid w:val="002A6C57"/>
    <w:rsid w:val="002A78B4"/>
    <w:rsid w:val="002A794D"/>
    <w:rsid w:val="002B1BAC"/>
    <w:rsid w:val="002B33D2"/>
    <w:rsid w:val="002C1D44"/>
    <w:rsid w:val="002C25F4"/>
    <w:rsid w:val="002C4832"/>
    <w:rsid w:val="002C6478"/>
    <w:rsid w:val="002C64FD"/>
    <w:rsid w:val="002C75AA"/>
    <w:rsid w:val="002D08E9"/>
    <w:rsid w:val="002D2158"/>
    <w:rsid w:val="002D23D4"/>
    <w:rsid w:val="002D2E1B"/>
    <w:rsid w:val="002D3349"/>
    <w:rsid w:val="002D53A1"/>
    <w:rsid w:val="002D5A90"/>
    <w:rsid w:val="002D6C0E"/>
    <w:rsid w:val="002E11A4"/>
    <w:rsid w:val="002E1392"/>
    <w:rsid w:val="002E46DD"/>
    <w:rsid w:val="002E4D7A"/>
    <w:rsid w:val="002E5962"/>
    <w:rsid w:val="002E62D2"/>
    <w:rsid w:val="002F1442"/>
    <w:rsid w:val="002F16F0"/>
    <w:rsid w:val="002F2A68"/>
    <w:rsid w:val="002F3E9A"/>
    <w:rsid w:val="002F4B71"/>
    <w:rsid w:val="002F5128"/>
    <w:rsid w:val="002F6AD0"/>
    <w:rsid w:val="002F7223"/>
    <w:rsid w:val="002F7E13"/>
    <w:rsid w:val="002F7E3F"/>
    <w:rsid w:val="003003DC"/>
    <w:rsid w:val="00301B4F"/>
    <w:rsid w:val="0030293A"/>
    <w:rsid w:val="0030669C"/>
    <w:rsid w:val="00307099"/>
    <w:rsid w:val="00307FD2"/>
    <w:rsid w:val="00310C2C"/>
    <w:rsid w:val="003125A4"/>
    <w:rsid w:val="0031387B"/>
    <w:rsid w:val="003155BC"/>
    <w:rsid w:val="003179FE"/>
    <w:rsid w:val="00324168"/>
    <w:rsid w:val="003259BA"/>
    <w:rsid w:val="003310EC"/>
    <w:rsid w:val="00332A9E"/>
    <w:rsid w:val="00333558"/>
    <w:rsid w:val="003335B1"/>
    <w:rsid w:val="00335313"/>
    <w:rsid w:val="00335A64"/>
    <w:rsid w:val="00335CA9"/>
    <w:rsid w:val="00336A48"/>
    <w:rsid w:val="00336B64"/>
    <w:rsid w:val="003402AD"/>
    <w:rsid w:val="00340D9B"/>
    <w:rsid w:val="003410CA"/>
    <w:rsid w:val="003411D4"/>
    <w:rsid w:val="00342438"/>
    <w:rsid w:val="00347C1B"/>
    <w:rsid w:val="0035321F"/>
    <w:rsid w:val="00353CF1"/>
    <w:rsid w:val="00354C0B"/>
    <w:rsid w:val="00355DE1"/>
    <w:rsid w:val="00356AE3"/>
    <w:rsid w:val="0035777D"/>
    <w:rsid w:val="003600EC"/>
    <w:rsid w:val="00360276"/>
    <w:rsid w:val="00363112"/>
    <w:rsid w:val="00365105"/>
    <w:rsid w:val="00370EE7"/>
    <w:rsid w:val="00372759"/>
    <w:rsid w:val="00372BB1"/>
    <w:rsid w:val="0038057D"/>
    <w:rsid w:val="003808C6"/>
    <w:rsid w:val="00380FF1"/>
    <w:rsid w:val="00381AF7"/>
    <w:rsid w:val="0038235D"/>
    <w:rsid w:val="003824F5"/>
    <w:rsid w:val="00384422"/>
    <w:rsid w:val="00397971"/>
    <w:rsid w:val="003A12F6"/>
    <w:rsid w:val="003A2E06"/>
    <w:rsid w:val="003A4812"/>
    <w:rsid w:val="003A54F6"/>
    <w:rsid w:val="003A7DB8"/>
    <w:rsid w:val="003A7FD5"/>
    <w:rsid w:val="003B2351"/>
    <w:rsid w:val="003B58EB"/>
    <w:rsid w:val="003B607E"/>
    <w:rsid w:val="003C0716"/>
    <w:rsid w:val="003C2D2A"/>
    <w:rsid w:val="003C3E74"/>
    <w:rsid w:val="003C4EAF"/>
    <w:rsid w:val="003C54A9"/>
    <w:rsid w:val="003D0824"/>
    <w:rsid w:val="003D1659"/>
    <w:rsid w:val="003D181A"/>
    <w:rsid w:val="003D300C"/>
    <w:rsid w:val="003D436B"/>
    <w:rsid w:val="003D5341"/>
    <w:rsid w:val="003D547D"/>
    <w:rsid w:val="003D5B5C"/>
    <w:rsid w:val="003D6177"/>
    <w:rsid w:val="003D735E"/>
    <w:rsid w:val="003E23BB"/>
    <w:rsid w:val="003E26F9"/>
    <w:rsid w:val="003E3810"/>
    <w:rsid w:val="003E3992"/>
    <w:rsid w:val="003E5B5B"/>
    <w:rsid w:val="003E62DA"/>
    <w:rsid w:val="003E7B8B"/>
    <w:rsid w:val="003F3CF7"/>
    <w:rsid w:val="003F4765"/>
    <w:rsid w:val="003F6911"/>
    <w:rsid w:val="003F6BFA"/>
    <w:rsid w:val="00402939"/>
    <w:rsid w:val="004034B8"/>
    <w:rsid w:val="004043F0"/>
    <w:rsid w:val="0041006F"/>
    <w:rsid w:val="004103E3"/>
    <w:rsid w:val="0041278A"/>
    <w:rsid w:val="0041506B"/>
    <w:rsid w:val="00417254"/>
    <w:rsid w:val="00417733"/>
    <w:rsid w:val="00417CD4"/>
    <w:rsid w:val="00422216"/>
    <w:rsid w:val="00423AE0"/>
    <w:rsid w:val="00426028"/>
    <w:rsid w:val="00427E2D"/>
    <w:rsid w:val="00430468"/>
    <w:rsid w:val="00430CBA"/>
    <w:rsid w:val="00431BB9"/>
    <w:rsid w:val="00432A21"/>
    <w:rsid w:val="004413F5"/>
    <w:rsid w:val="00441D6A"/>
    <w:rsid w:val="0044628A"/>
    <w:rsid w:val="00446531"/>
    <w:rsid w:val="004477C3"/>
    <w:rsid w:val="00450C63"/>
    <w:rsid w:val="00455485"/>
    <w:rsid w:val="00461C15"/>
    <w:rsid w:val="004621E8"/>
    <w:rsid w:val="00462B5B"/>
    <w:rsid w:val="004707B3"/>
    <w:rsid w:val="00471029"/>
    <w:rsid w:val="00471062"/>
    <w:rsid w:val="00471FC4"/>
    <w:rsid w:val="004746AF"/>
    <w:rsid w:val="004758B1"/>
    <w:rsid w:val="00477252"/>
    <w:rsid w:val="004845B6"/>
    <w:rsid w:val="00484C95"/>
    <w:rsid w:val="0048511D"/>
    <w:rsid w:val="0048640E"/>
    <w:rsid w:val="00486AB8"/>
    <w:rsid w:val="00487F50"/>
    <w:rsid w:val="00491EC5"/>
    <w:rsid w:val="004928B4"/>
    <w:rsid w:val="004929F6"/>
    <w:rsid w:val="00492C4A"/>
    <w:rsid w:val="00493FEE"/>
    <w:rsid w:val="00494F56"/>
    <w:rsid w:val="00497A86"/>
    <w:rsid w:val="004A0090"/>
    <w:rsid w:val="004A23DF"/>
    <w:rsid w:val="004A2ACB"/>
    <w:rsid w:val="004A32D9"/>
    <w:rsid w:val="004A3AE6"/>
    <w:rsid w:val="004A71FA"/>
    <w:rsid w:val="004A72D6"/>
    <w:rsid w:val="004B5597"/>
    <w:rsid w:val="004B65A7"/>
    <w:rsid w:val="004B6E57"/>
    <w:rsid w:val="004C102C"/>
    <w:rsid w:val="004C1291"/>
    <w:rsid w:val="004C2B04"/>
    <w:rsid w:val="004C34A6"/>
    <w:rsid w:val="004C4446"/>
    <w:rsid w:val="004C4DDB"/>
    <w:rsid w:val="004C6122"/>
    <w:rsid w:val="004D2296"/>
    <w:rsid w:val="004D3FEB"/>
    <w:rsid w:val="004D5234"/>
    <w:rsid w:val="004D59F0"/>
    <w:rsid w:val="004D5DD9"/>
    <w:rsid w:val="004D65E4"/>
    <w:rsid w:val="004D7546"/>
    <w:rsid w:val="004D7E43"/>
    <w:rsid w:val="004E2C1B"/>
    <w:rsid w:val="004E54C2"/>
    <w:rsid w:val="004E5673"/>
    <w:rsid w:val="004F14D0"/>
    <w:rsid w:val="004F2C89"/>
    <w:rsid w:val="004F41CB"/>
    <w:rsid w:val="004F50F0"/>
    <w:rsid w:val="004F5794"/>
    <w:rsid w:val="004F5974"/>
    <w:rsid w:val="004F5B10"/>
    <w:rsid w:val="004F6B97"/>
    <w:rsid w:val="00500353"/>
    <w:rsid w:val="005007A7"/>
    <w:rsid w:val="00502F28"/>
    <w:rsid w:val="00502FAC"/>
    <w:rsid w:val="00503F83"/>
    <w:rsid w:val="00505112"/>
    <w:rsid w:val="005078B5"/>
    <w:rsid w:val="00510AAF"/>
    <w:rsid w:val="005123B2"/>
    <w:rsid w:val="00512920"/>
    <w:rsid w:val="005140F5"/>
    <w:rsid w:val="0051563B"/>
    <w:rsid w:val="00515888"/>
    <w:rsid w:val="00522A44"/>
    <w:rsid w:val="00522A9D"/>
    <w:rsid w:val="00523C9C"/>
    <w:rsid w:val="00524CA1"/>
    <w:rsid w:val="00524F10"/>
    <w:rsid w:val="00526E17"/>
    <w:rsid w:val="00532E56"/>
    <w:rsid w:val="005346A6"/>
    <w:rsid w:val="0054018F"/>
    <w:rsid w:val="00541231"/>
    <w:rsid w:val="00541DB0"/>
    <w:rsid w:val="00543CDA"/>
    <w:rsid w:val="00546801"/>
    <w:rsid w:val="005514BC"/>
    <w:rsid w:val="00552E11"/>
    <w:rsid w:val="00554CC1"/>
    <w:rsid w:val="005559A4"/>
    <w:rsid w:val="00555B47"/>
    <w:rsid w:val="00556023"/>
    <w:rsid w:val="00556DA7"/>
    <w:rsid w:val="00557049"/>
    <w:rsid w:val="00557E72"/>
    <w:rsid w:val="005615A0"/>
    <w:rsid w:val="00561C6E"/>
    <w:rsid w:val="00566BEC"/>
    <w:rsid w:val="0057066E"/>
    <w:rsid w:val="00570DBD"/>
    <w:rsid w:val="005726E6"/>
    <w:rsid w:val="005738EB"/>
    <w:rsid w:val="005738F1"/>
    <w:rsid w:val="00573F5C"/>
    <w:rsid w:val="0057537E"/>
    <w:rsid w:val="00575568"/>
    <w:rsid w:val="0057688A"/>
    <w:rsid w:val="00576A20"/>
    <w:rsid w:val="00576A25"/>
    <w:rsid w:val="00581D2E"/>
    <w:rsid w:val="00582330"/>
    <w:rsid w:val="00584045"/>
    <w:rsid w:val="005844E1"/>
    <w:rsid w:val="00593A04"/>
    <w:rsid w:val="00596600"/>
    <w:rsid w:val="0059760A"/>
    <w:rsid w:val="00597704"/>
    <w:rsid w:val="00597D0C"/>
    <w:rsid w:val="005A0E27"/>
    <w:rsid w:val="005A10E7"/>
    <w:rsid w:val="005A198D"/>
    <w:rsid w:val="005A25A5"/>
    <w:rsid w:val="005A2A8D"/>
    <w:rsid w:val="005A3768"/>
    <w:rsid w:val="005A5F97"/>
    <w:rsid w:val="005A6EBA"/>
    <w:rsid w:val="005A6F69"/>
    <w:rsid w:val="005B063C"/>
    <w:rsid w:val="005B0DDB"/>
    <w:rsid w:val="005B3245"/>
    <w:rsid w:val="005B6E09"/>
    <w:rsid w:val="005B6F31"/>
    <w:rsid w:val="005B7A87"/>
    <w:rsid w:val="005B7B78"/>
    <w:rsid w:val="005C28A2"/>
    <w:rsid w:val="005C32D7"/>
    <w:rsid w:val="005C36CD"/>
    <w:rsid w:val="005C39CA"/>
    <w:rsid w:val="005C64B5"/>
    <w:rsid w:val="005C72B9"/>
    <w:rsid w:val="005D107A"/>
    <w:rsid w:val="005D2040"/>
    <w:rsid w:val="005D4569"/>
    <w:rsid w:val="005D4DDF"/>
    <w:rsid w:val="005D6E7F"/>
    <w:rsid w:val="005E1DA1"/>
    <w:rsid w:val="005E2BD2"/>
    <w:rsid w:val="005E43C4"/>
    <w:rsid w:val="005E44E6"/>
    <w:rsid w:val="005E4C37"/>
    <w:rsid w:val="005E5D4E"/>
    <w:rsid w:val="005E6290"/>
    <w:rsid w:val="005E7191"/>
    <w:rsid w:val="005E79B2"/>
    <w:rsid w:val="005F04E4"/>
    <w:rsid w:val="005F2161"/>
    <w:rsid w:val="005F61FD"/>
    <w:rsid w:val="005F694B"/>
    <w:rsid w:val="00601A34"/>
    <w:rsid w:val="00601B3B"/>
    <w:rsid w:val="00603E5A"/>
    <w:rsid w:val="00604FF1"/>
    <w:rsid w:val="006074FC"/>
    <w:rsid w:val="0060768E"/>
    <w:rsid w:val="006076EF"/>
    <w:rsid w:val="00610F71"/>
    <w:rsid w:val="00611733"/>
    <w:rsid w:val="00611C29"/>
    <w:rsid w:val="00613198"/>
    <w:rsid w:val="006179CB"/>
    <w:rsid w:val="00617B83"/>
    <w:rsid w:val="00617E48"/>
    <w:rsid w:val="0062045A"/>
    <w:rsid w:val="00621AC5"/>
    <w:rsid w:val="00623605"/>
    <w:rsid w:val="006243A1"/>
    <w:rsid w:val="0062578E"/>
    <w:rsid w:val="006269BA"/>
    <w:rsid w:val="0062723F"/>
    <w:rsid w:val="00627BEA"/>
    <w:rsid w:val="006301F7"/>
    <w:rsid w:val="00630301"/>
    <w:rsid w:val="00631486"/>
    <w:rsid w:val="00631A2C"/>
    <w:rsid w:val="006321F4"/>
    <w:rsid w:val="00633E00"/>
    <w:rsid w:val="006340A3"/>
    <w:rsid w:val="00637979"/>
    <w:rsid w:val="00640001"/>
    <w:rsid w:val="00640856"/>
    <w:rsid w:val="006437C2"/>
    <w:rsid w:val="00644308"/>
    <w:rsid w:val="0065015A"/>
    <w:rsid w:val="00652D17"/>
    <w:rsid w:val="00653FA8"/>
    <w:rsid w:val="00654094"/>
    <w:rsid w:val="006543DF"/>
    <w:rsid w:val="006546E1"/>
    <w:rsid w:val="00654891"/>
    <w:rsid w:val="0065661C"/>
    <w:rsid w:val="00656E80"/>
    <w:rsid w:val="0065723D"/>
    <w:rsid w:val="00661BE0"/>
    <w:rsid w:val="006627E9"/>
    <w:rsid w:val="006628F7"/>
    <w:rsid w:val="00662C50"/>
    <w:rsid w:val="0066378F"/>
    <w:rsid w:val="0066433B"/>
    <w:rsid w:val="006647D3"/>
    <w:rsid w:val="00665058"/>
    <w:rsid w:val="00667174"/>
    <w:rsid w:val="00671B87"/>
    <w:rsid w:val="00672315"/>
    <w:rsid w:val="006724A1"/>
    <w:rsid w:val="00673EF1"/>
    <w:rsid w:val="0068099C"/>
    <w:rsid w:val="00680B51"/>
    <w:rsid w:val="00681721"/>
    <w:rsid w:val="00681A53"/>
    <w:rsid w:val="006822A8"/>
    <w:rsid w:val="00682566"/>
    <w:rsid w:val="00685339"/>
    <w:rsid w:val="00687139"/>
    <w:rsid w:val="00687750"/>
    <w:rsid w:val="0069380C"/>
    <w:rsid w:val="00695B9A"/>
    <w:rsid w:val="00695DB6"/>
    <w:rsid w:val="00696387"/>
    <w:rsid w:val="0069674D"/>
    <w:rsid w:val="006A05CF"/>
    <w:rsid w:val="006A1003"/>
    <w:rsid w:val="006A2A11"/>
    <w:rsid w:val="006A30DA"/>
    <w:rsid w:val="006A34A0"/>
    <w:rsid w:val="006A4F05"/>
    <w:rsid w:val="006A5C22"/>
    <w:rsid w:val="006A665F"/>
    <w:rsid w:val="006A6C6B"/>
    <w:rsid w:val="006A7E17"/>
    <w:rsid w:val="006B1DDD"/>
    <w:rsid w:val="006B20CB"/>
    <w:rsid w:val="006B21AB"/>
    <w:rsid w:val="006B3032"/>
    <w:rsid w:val="006B37CC"/>
    <w:rsid w:val="006B7315"/>
    <w:rsid w:val="006C1838"/>
    <w:rsid w:val="006C2DC4"/>
    <w:rsid w:val="006C5E96"/>
    <w:rsid w:val="006D02AF"/>
    <w:rsid w:val="006D0A93"/>
    <w:rsid w:val="006D0DEE"/>
    <w:rsid w:val="006D107F"/>
    <w:rsid w:val="006D126B"/>
    <w:rsid w:val="006D1F8C"/>
    <w:rsid w:val="006D5AB7"/>
    <w:rsid w:val="006D73A0"/>
    <w:rsid w:val="006E3C67"/>
    <w:rsid w:val="006E42DE"/>
    <w:rsid w:val="006E42F5"/>
    <w:rsid w:val="006E5304"/>
    <w:rsid w:val="006E5517"/>
    <w:rsid w:val="006E6169"/>
    <w:rsid w:val="006E63CB"/>
    <w:rsid w:val="006E6A68"/>
    <w:rsid w:val="006E721A"/>
    <w:rsid w:val="006F033C"/>
    <w:rsid w:val="006F07BF"/>
    <w:rsid w:val="006F1DEF"/>
    <w:rsid w:val="006F3FA2"/>
    <w:rsid w:val="006F7017"/>
    <w:rsid w:val="00701350"/>
    <w:rsid w:val="0070139D"/>
    <w:rsid w:val="007039B0"/>
    <w:rsid w:val="007040C9"/>
    <w:rsid w:val="007052FF"/>
    <w:rsid w:val="0071082E"/>
    <w:rsid w:val="00710C21"/>
    <w:rsid w:val="007114C6"/>
    <w:rsid w:val="00715624"/>
    <w:rsid w:val="007209C8"/>
    <w:rsid w:val="007230E9"/>
    <w:rsid w:val="00730D8A"/>
    <w:rsid w:val="00730EC2"/>
    <w:rsid w:val="0073139C"/>
    <w:rsid w:val="00731BD7"/>
    <w:rsid w:val="00734456"/>
    <w:rsid w:val="00734F65"/>
    <w:rsid w:val="00736303"/>
    <w:rsid w:val="007369E3"/>
    <w:rsid w:val="007407F6"/>
    <w:rsid w:val="007410AB"/>
    <w:rsid w:val="00742765"/>
    <w:rsid w:val="0074719E"/>
    <w:rsid w:val="00747206"/>
    <w:rsid w:val="00750178"/>
    <w:rsid w:val="007504C7"/>
    <w:rsid w:val="00750985"/>
    <w:rsid w:val="007510D3"/>
    <w:rsid w:val="00754399"/>
    <w:rsid w:val="007572BC"/>
    <w:rsid w:val="0075749D"/>
    <w:rsid w:val="00761455"/>
    <w:rsid w:val="00763D57"/>
    <w:rsid w:val="00765A50"/>
    <w:rsid w:val="00774902"/>
    <w:rsid w:val="0077499F"/>
    <w:rsid w:val="00776FBC"/>
    <w:rsid w:val="007779FE"/>
    <w:rsid w:val="0078172A"/>
    <w:rsid w:val="00782EAA"/>
    <w:rsid w:val="007831FC"/>
    <w:rsid w:val="0078485D"/>
    <w:rsid w:val="007848EA"/>
    <w:rsid w:val="00791397"/>
    <w:rsid w:val="007945FC"/>
    <w:rsid w:val="007A01A6"/>
    <w:rsid w:val="007A1467"/>
    <w:rsid w:val="007A18DA"/>
    <w:rsid w:val="007A200B"/>
    <w:rsid w:val="007A2D5A"/>
    <w:rsid w:val="007A34AF"/>
    <w:rsid w:val="007A5A09"/>
    <w:rsid w:val="007A63E2"/>
    <w:rsid w:val="007A6B4E"/>
    <w:rsid w:val="007B069F"/>
    <w:rsid w:val="007B095E"/>
    <w:rsid w:val="007B117C"/>
    <w:rsid w:val="007B11E7"/>
    <w:rsid w:val="007B1C9B"/>
    <w:rsid w:val="007B2169"/>
    <w:rsid w:val="007B372E"/>
    <w:rsid w:val="007B50D9"/>
    <w:rsid w:val="007B60ED"/>
    <w:rsid w:val="007B7C9E"/>
    <w:rsid w:val="007C194A"/>
    <w:rsid w:val="007C4CD2"/>
    <w:rsid w:val="007C5B25"/>
    <w:rsid w:val="007C612C"/>
    <w:rsid w:val="007C73C0"/>
    <w:rsid w:val="007C7668"/>
    <w:rsid w:val="007C79F2"/>
    <w:rsid w:val="007C7DB5"/>
    <w:rsid w:val="007D48BF"/>
    <w:rsid w:val="007D51E2"/>
    <w:rsid w:val="007D589A"/>
    <w:rsid w:val="007D67F0"/>
    <w:rsid w:val="007D6984"/>
    <w:rsid w:val="007D768E"/>
    <w:rsid w:val="007D78B6"/>
    <w:rsid w:val="007E3B5D"/>
    <w:rsid w:val="007E4A4B"/>
    <w:rsid w:val="007E5B1D"/>
    <w:rsid w:val="007F0A77"/>
    <w:rsid w:val="007F3272"/>
    <w:rsid w:val="007F4D8E"/>
    <w:rsid w:val="007F64BD"/>
    <w:rsid w:val="007F6FED"/>
    <w:rsid w:val="007F7814"/>
    <w:rsid w:val="007F7A71"/>
    <w:rsid w:val="007F7C3E"/>
    <w:rsid w:val="007F7E55"/>
    <w:rsid w:val="00801BCA"/>
    <w:rsid w:val="00801D4C"/>
    <w:rsid w:val="0080206E"/>
    <w:rsid w:val="00803959"/>
    <w:rsid w:val="0080581F"/>
    <w:rsid w:val="00806253"/>
    <w:rsid w:val="00807217"/>
    <w:rsid w:val="00811E37"/>
    <w:rsid w:val="00820E20"/>
    <w:rsid w:val="00821866"/>
    <w:rsid w:val="00821A32"/>
    <w:rsid w:val="00822B92"/>
    <w:rsid w:val="00823113"/>
    <w:rsid w:val="008235A3"/>
    <w:rsid w:val="00824998"/>
    <w:rsid w:val="008260B9"/>
    <w:rsid w:val="00826EE5"/>
    <w:rsid w:val="00831141"/>
    <w:rsid w:val="00832416"/>
    <w:rsid w:val="0083460F"/>
    <w:rsid w:val="0083624A"/>
    <w:rsid w:val="00836EC9"/>
    <w:rsid w:val="008416B4"/>
    <w:rsid w:val="0084184D"/>
    <w:rsid w:val="00841FEB"/>
    <w:rsid w:val="008421F7"/>
    <w:rsid w:val="00842CFF"/>
    <w:rsid w:val="008435AE"/>
    <w:rsid w:val="0084363B"/>
    <w:rsid w:val="008529B1"/>
    <w:rsid w:val="00852CC3"/>
    <w:rsid w:val="008575E0"/>
    <w:rsid w:val="008576B0"/>
    <w:rsid w:val="00861780"/>
    <w:rsid w:val="0086458E"/>
    <w:rsid w:val="008660B7"/>
    <w:rsid w:val="008667D6"/>
    <w:rsid w:val="008706C0"/>
    <w:rsid w:val="00870C47"/>
    <w:rsid w:val="008722AD"/>
    <w:rsid w:val="00874214"/>
    <w:rsid w:val="0087490D"/>
    <w:rsid w:val="00876CFB"/>
    <w:rsid w:val="00880134"/>
    <w:rsid w:val="008828D9"/>
    <w:rsid w:val="008834FE"/>
    <w:rsid w:val="0088405A"/>
    <w:rsid w:val="00884159"/>
    <w:rsid w:val="00884C1C"/>
    <w:rsid w:val="00886A6A"/>
    <w:rsid w:val="00890DC2"/>
    <w:rsid w:val="0089173B"/>
    <w:rsid w:val="00891A59"/>
    <w:rsid w:val="00893119"/>
    <w:rsid w:val="0089470F"/>
    <w:rsid w:val="00894966"/>
    <w:rsid w:val="008975A4"/>
    <w:rsid w:val="008A1B6B"/>
    <w:rsid w:val="008A2718"/>
    <w:rsid w:val="008A2A85"/>
    <w:rsid w:val="008A2DD2"/>
    <w:rsid w:val="008A3C1F"/>
    <w:rsid w:val="008A732C"/>
    <w:rsid w:val="008A76B6"/>
    <w:rsid w:val="008B16F8"/>
    <w:rsid w:val="008B2E41"/>
    <w:rsid w:val="008B3EDA"/>
    <w:rsid w:val="008B3F17"/>
    <w:rsid w:val="008B4FD1"/>
    <w:rsid w:val="008B656B"/>
    <w:rsid w:val="008B6CCB"/>
    <w:rsid w:val="008C1277"/>
    <w:rsid w:val="008C1441"/>
    <w:rsid w:val="008C3B3B"/>
    <w:rsid w:val="008C5C88"/>
    <w:rsid w:val="008C5D5C"/>
    <w:rsid w:val="008C63AB"/>
    <w:rsid w:val="008C6FF2"/>
    <w:rsid w:val="008D0917"/>
    <w:rsid w:val="008D23FB"/>
    <w:rsid w:val="008D4757"/>
    <w:rsid w:val="008D4933"/>
    <w:rsid w:val="008D5EF1"/>
    <w:rsid w:val="008E14F7"/>
    <w:rsid w:val="008E381F"/>
    <w:rsid w:val="008E42C8"/>
    <w:rsid w:val="008E6F53"/>
    <w:rsid w:val="008E7B26"/>
    <w:rsid w:val="008F05A4"/>
    <w:rsid w:val="008F083E"/>
    <w:rsid w:val="008F2BEA"/>
    <w:rsid w:val="008F3EA1"/>
    <w:rsid w:val="008F4062"/>
    <w:rsid w:val="008F4791"/>
    <w:rsid w:val="008F4F6D"/>
    <w:rsid w:val="008F6F51"/>
    <w:rsid w:val="008F7E04"/>
    <w:rsid w:val="0090207E"/>
    <w:rsid w:val="0090780E"/>
    <w:rsid w:val="00910D37"/>
    <w:rsid w:val="009129D3"/>
    <w:rsid w:val="00912A5E"/>
    <w:rsid w:val="0091335A"/>
    <w:rsid w:val="00917821"/>
    <w:rsid w:val="00917A36"/>
    <w:rsid w:val="009205BD"/>
    <w:rsid w:val="00920722"/>
    <w:rsid w:val="0092105B"/>
    <w:rsid w:val="00921718"/>
    <w:rsid w:val="00924204"/>
    <w:rsid w:val="00926029"/>
    <w:rsid w:val="0092767F"/>
    <w:rsid w:val="00930162"/>
    <w:rsid w:val="009327FB"/>
    <w:rsid w:val="00932DE4"/>
    <w:rsid w:val="009406D3"/>
    <w:rsid w:val="00940964"/>
    <w:rsid w:val="00940B74"/>
    <w:rsid w:val="00942B62"/>
    <w:rsid w:val="00942C83"/>
    <w:rsid w:val="009443E3"/>
    <w:rsid w:val="009445C2"/>
    <w:rsid w:val="0094582F"/>
    <w:rsid w:val="00946F9F"/>
    <w:rsid w:val="009477A0"/>
    <w:rsid w:val="00951684"/>
    <w:rsid w:val="00952479"/>
    <w:rsid w:val="00952E90"/>
    <w:rsid w:val="009552AB"/>
    <w:rsid w:val="009559F6"/>
    <w:rsid w:val="00956D62"/>
    <w:rsid w:val="00957491"/>
    <w:rsid w:val="00957D4D"/>
    <w:rsid w:val="00960FFF"/>
    <w:rsid w:val="00961A86"/>
    <w:rsid w:val="00961D0C"/>
    <w:rsid w:val="0096201B"/>
    <w:rsid w:val="0096251D"/>
    <w:rsid w:val="009642F6"/>
    <w:rsid w:val="009645C4"/>
    <w:rsid w:val="00964B89"/>
    <w:rsid w:val="009652B3"/>
    <w:rsid w:val="00967317"/>
    <w:rsid w:val="00967C1D"/>
    <w:rsid w:val="00971E37"/>
    <w:rsid w:val="00976AE0"/>
    <w:rsid w:val="009774CA"/>
    <w:rsid w:val="00977DB5"/>
    <w:rsid w:val="00980440"/>
    <w:rsid w:val="009823F2"/>
    <w:rsid w:val="00982521"/>
    <w:rsid w:val="00983F03"/>
    <w:rsid w:val="009863A6"/>
    <w:rsid w:val="00990360"/>
    <w:rsid w:val="00990B01"/>
    <w:rsid w:val="0099129D"/>
    <w:rsid w:val="009915C6"/>
    <w:rsid w:val="00994466"/>
    <w:rsid w:val="00994AD2"/>
    <w:rsid w:val="009A10CA"/>
    <w:rsid w:val="009A27AF"/>
    <w:rsid w:val="009A3CBA"/>
    <w:rsid w:val="009A473D"/>
    <w:rsid w:val="009A49FB"/>
    <w:rsid w:val="009A4B17"/>
    <w:rsid w:val="009A7AB8"/>
    <w:rsid w:val="009B0EA7"/>
    <w:rsid w:val="009B1933"/>
    <w:rsid w:val="009B1A22"/>
    <w:rsid w:val="009B2244"/>
    <w:rsid w:val="009B3038"/>
    <w:rsid w:val="009B7EDD"/>
    <w:rsid w:val="009C22B8"/>
    <w:rsid w:val="009C2479"/>
    <w:rsid w:val="009C720A"/>
    <w:rsid w:val="009D2098"/>
    <w:rsid w:val="009D26A1"/>
    <w:rsid w:val="009D29A0"/>
    <w:rsid w:val="009D661D"/>
    <w:rsid w:val="009D7381"/>
    <w:rsid w:val="009D77FC"/>
    <w:rsid w:val="009E08C0"/>
    <w:rsid w:val="009E2431"/>
    <w:rsid w:val="009E2CF5"/>
    <w:rsid w:val="009E70C0"/>
    <w:rsid w:val="009F062D"/>
    <w:rsid w:val="009F5C6E"/>
    <w:rsid w:val="009F6803"/>
    <w:rsid w:val="009F7657"/>
    <w:rsid w:val="009F793C"/>
    <w:rsid w:val="009F7991"/>
    <w:rsid w:val="00A000A5"/>
    <w:rsid w:val="00A01607"/>
    <w:rsid w:val="00A03489"/>
    <w:rsid w:val="00A067E1"/>
    <w:rsid w:val="00A06C82"/>
    <w:rsid w:val="00A078A4"/>
    <w:rsid w:val="00A10D92"/>
    <w:rsid w:val="00A121C9"/>
    <w:rsid w:val="00A132DB"/>
    <w:rsid w:val="00A14914"/>
    <w:rsid w:val="00A163C4"/>
    <w:rsid w:val="00A166AF"/>
    <w:rsid w:val="00A16D10"/>
    <w:rsid w:val="00A17F40"/>
    <w:rsid w:val="00A21375"/>
    <w:rsid w:val="00A21445"/>
    <w:rsid w:val="00A24E20"/>
    <w:rsid w:val="00A3418C"/>
    <w:rsid w:val="00A34D04"/>
    <w:rsid w:val="00A36879"/>
    <w:rsid w:val="00A40D26"/>
    <w:rsid w:val="00A41788"/>
    <w:rsid w:val="00A43ADA"/>
    <w:rsid w:val="00A43F83"/>
    <w:rsid w:val="00A459AD"/>
    <w:rsid w:val="00A477A3"/>
    <w:rsid w:val="00A47ACC"/>
    <w:rsid w:val="00A50137"/>
    <w:rsid w:val="00A5071C"/>
    <w:rsid w:val="00A51CD1"/>
    <w:rsid w:val="00A53038"/>
    <w:rsid w:val="00A56EE2"/>
    <w:rsid w:val="00A620EF"/>
    <w:rsid w:val="00A629AA"/>
    <w:rsid w:val="00A630C9"/>
    <w:rsid w:val="00A637AC"/>
    <w:rsid w:val="00A63D26"/>
    <w:rsid w:val="00A657EA"/>
    <w:rsid w:val="00A65CFC"/>
    <w:rsid w:val="00A667B9"/>
    <w:rsid w:val="00A66F5F"/>
    <w:rsid w:val="00A6728C"/>
    <w:rsid w:val="00A67778"/>
    <w:rsid w:val="00A67CF1"/>
    <w:rsid w:val="00A70335"/>
    <w:rsid w:val="00A72EAE"/>
    <w:rsid w:val="00A75691"/>
    <w:rsid w:val="00A75CD5"/>
    <w:rsid w:val="00A80CBB"/>
    <w:rsid w:val="00A82E13"/>
    <w:rsid w:val="00A83B26"/>
    <w:rsid w:val="00A84506"/>
    <w:rsid w:val="00A85A10"/>
    <w:rsid w:val="00A85BE5"/>
    <w:rsid w:val="00A86799"/>
    <w:rsid w:val="00A871B3"/>
    <w:rsid w:val="00A9296C"/>
    <w:rsid w:val="00A92C1E"/>
    <w:rsid w:val="00A9363C"/>
    <w:rsid w:val="00A95A6E"/>
    <w:rsid w:val="00AA012E"/>
    <w:rsid w:val="00AA0501"/>
    <w:rsid w:val="00AA0AA5"/>
    <w:rsid w:val="00AA19E5"/>
    <w:rsid w:val="00AA1D34"/>
    <w:rsid w:val="00AA3597"/>
    <w:rsid w:val="00AA3E27"/>
    <w:rsid w:val="00AA4CA7"/>
    <w:rsid w:val="00AA4E49"/>
    <w:rsid w:val="00AA6EAF"/>
    <w:rsid w:val="00AB0FD8"/>
    <w:rsid w:val="00AB120F"/>
    <w:rsid w:val="00AB1AB3"/>
    <w:rsid w:val="00AB1EA9"/>
    <w:rsid w:val="00AB54C5"/>
    <w:rsid w:val="00AB626B"/>
    <w:rsid w:val="00AB6338"/>
    <w:rsid w:val="00AB6CA0"/>
    <w:rsid w:val="00AC4584"/>
    <w:rsid w:val="00AC5781"/>
    <w:rsid w:val="00AC7596"/>
    <w:rsid w:val="00AD08A4"/>
    <w:rsid w:val="00AD3B51"/>
    <w:rsid w:val="00AD3E98"/>
    <w:rsid w:val="00AD6950"/>
    <w:rsid w:val="00AD740E"/>
    <w:rsid w:val="00AE2430"/>
    <w:rsid w:val="00AE617F"/>
    <w:rsid w:val="00AE6A5B"/>
    <w:rsid w:val="00AE7118"/>
    <w:rsid w:val="00AF1632"/>
    <w:rsid w:val="00AF3206"/>
    <w:rsid w:val="00AF679C"/>
    <w:rsid w:val="00AF6882"/>
    <w:rsid w:val="00B00FA9"/>
    <w:rsid w:val="00B04740"/>
    <w:rsid w:val="00B0622D"/>
    <w:rsid w:val="00B1173A"/>
    <w:rsid w:val="00B13814"/>
    <w:rsid w:val="00B13B03"/>
    <w:rsid w:val="00B13CB8"/>
    <w:rsid w:val="00B151A1"/>
    <w:rsid w:val="00B17582"/>
    <w:rsid w:val="00B2055D"/>
    <w:rsid w:val="00B2151B"/>
    <w:rsid w:val="00B22A6B"/>
    <w:rsid w:val="00B22F3B"/>
    <w:rsid w:val="00B26941"/>
    <w:rsid w:val="00B26EEB"/>
    <w:rsid w:val="00B2747C"/>
    <w:rsid w:val="00B27C28"/>
    <w:rsid w:val="00B3095D"/>
    <w:rsid w:val="00B31806"/>
    <w:rsid w:val="00B31943"/>
    <w:rsid w:val="00B34129"/>
    <w:rsid w:val="00B36481"/>
    <w:rsid w:val="00B41085"/>
    <w:rsid w:val="00B414DF"/>
    <w:rsid w:val="00B42F76"/>
    <w:rsid w:val="00B4345E"/>
    <w:rsid w:val="00B462DA"/>
    <w:rsid w:val="00B50A1A"/>
    <w:rsid w:val="00B54BC1"/>
    <w:rsid w:val="00B55AA4"/>
    <w:rsid w:val="00B5667B"/>
    <w:rsid w:val="00B57176"/>
    <w:rsid w:val="00B61C80"/>
    <w:rsid w:val="00B622C7"/>
    <w:rsid w:val="00B63049"/>
    <w:rsid w:val="00B63195"/>
    <w:rsid w:val="00B63D33"/>
    <w:rsid w:val="00B652A5"/>
    <w:rsid w:val="00B70C64"/>
    <w:rsid w:val="00B716C9"/>
    <w:rsid w:val="00B75006"/>
    <w:rsid w:val="00B750FA"/>
    <w:rsid w:val="00B8046D"/>
    <w:rsid w:val="00B80A88"/>
    <w:rsid w:val="00B8109B"/>
    <w:rsid w:val="00B81BDE"/>
    <w:rsid w:val="00B83AA2"/>
    <w:rsid w:val="00B8711A"/>
    <w:rsid w:val="00B87C64"/>
    <w:rsid w:val="00B92D26"/>
    <w:rsid w:val="00B9328A"/>
    <w:rsid w:val="00B93E5E"/>
    <w:rsid w:val="00B9460B"/>
    <w:rsid w:val="00B94DE5"/>
    <w:rsid w:val="00B9570E"/>
    <w:rsid w:val="00B959E1"/>
    <w:rsid w:val="00B96852"/>
    <w:rsid w:val="00B97652"/>
    <w:rsid w:val="00BA09B4"/>
    <w:rsid w:val="00BA0BDF"/>
    <w:rsid w:val="00BA6BB6"/>
    <w:rsid w:val="00BB1C76"/>
    <w:rsid w:val="00BB20F2"/>
    <w:rsid w:val="00BB24AC"/>
    <w:rsid w:val="00BB33AD"/>
    <w:rsid w:val="00BB6AA8"/>
    <w:rsid w:val="00BB778C"/>
    <w:rsid w:val="00BC1ECC"/>
    <w:rsid w:val="00BC26C2"/>
    <w:rsid w:val="00BC4675"/>
    <w:rsid w:val="00BC597F"/>
    <w:rsid w:val="00BC5B22"/>
    <w:rsid w:val="00BC5FF9"/>
    <w:rsid w:val="00BC60ED"/>
    <w:rsid w:val="00BD08DF"/>
    <w:rsid w:val="00BD1D40"/>
    <w:rsid w:val="00BD1E6B"/>
    <w:rsid w:val="00BD2AF2"/>
    <w:rsid w:val="00BD30F5"/>
    <w:rsid w:val="00BD44D7"/>
    <w:rsid w:val="00BD4C8E"/>
    <w:rsid w:val="00BD702E"/>
    <w:rsid w:val="00BD7576"/>
    <w:rsid w:val="00BD7B66"/>
    <w:rsid w:val="00BE08B7"/>
    <w:rsid w:val="00BE2A6E"/>
    <w:rsid w:val="00BE4825"/>
    <w:rsid w:val="00BE4F71"/>
    <w:rsid w:val="00BE5792"/>
    <w:rsid w:val="00BE6750"/>
    <w:rsid w:val="00BE76A9"/>
    <w:rsid w:val="00BF0282"/>
    <w:rsid w:val="00BF3848"/>
    <w:rsid w:val="00BF65DE"/>
    <w:rsid w:val="00BF6866"/>
    <w:rsid w:val="00C0045D"/>
    <w:rsid w:val="00C00CA0"/>
    <w:rsid w:val="00C00D8E"/>
    <w:rsid w:val="00C0546C"/>
    <w:rsid w:val="00C066E7"/>
    <w:rsid w:val="00C074F1"/>
    <w:rsid w:val="00C12BF6"/>
    <w:rsid w:val="00C12E4A"/>
    <w:rsid w:val="00C14331"/>
    <w:rsid w:val="00C15798"/>
    <w:rsid w:val="00C15CB4"/>
    <w:rsid w:val="00C20081"/>
    <w:rsid w:val="00C229F3"/>
    <w:rsid w:val="00C23288"/>
    <w:rsid w:val="00C235B7"/>
    <w:rsid w:val="00C24F64"/>
    <w:rsid w:val="00C26655"/>
    <w:rsid w:val="00C26DCB"/>
    <w:rsid w:val="00C31B18"/>
    <w:rsid w:val="00C343DB"/>
    <w:rsid w:val="00C34A8D"/>
    <w:rsid w:val="00C360EB"/>
    <w:rsid w:val="00C37067"/>
    <w:rsid w:val="00C37CC2"/>
    <w:rsid w:val="00C4068C"/>
    <w:rsid w:val="00C41E5B"/>
    <w:rsid w:val="00C4315E"/>
    <w:rsid w:val="00C45226"/>
    <w:rsid w:val="00C51317"/>
    <w:rsid w:val="00C521D2"/>
    <w:rsid w:val="00C541A6"/>
    <w:rsid w:val="00C54266"/>
    <w:rsid w:val="00C549ED"/>
    <w:rsid w:val="00C555C9"/>
    <w:rsid w:val="00C56A3B"/>
    <w:rsid w:val="00C56FF4"/>
    <w:rsid w:val="00C601F8"/>
    <w:rsid w:val="00C631C0"/>
    <w:rsid w:val="00C63D3B"/>
    <w:rsid w:val="00C63D70"/>
    <w:rsid w:val="00C650D4"/>
    <w:rsid w:val="00C67019"/>
    <w:rsid w:val="00C67611"/>
    <w:rsid w:val="00C71D0F"/>
    <w:rsid w:val="00C7376C"/>
    <w:rsid w:val="00C73A10"/>
    <w:rsid w:val="00C76A3A"/>
    <w:rsid w:val="00C77046"/>
    <w:rsid w:val="00C77DCB"/>
    <w:rsid w:val="00C81145"/>
    <w:rsid w:val="00C84BA5"/>
    <w:rsid w:val="00C85D90"/>
    <w:rsid w:val="00C865C4"/>
    <w:rsid w:val="00C86E33"/>
    <w:rsid w:val="00C916EE"/>
    <w:rsid w:val="00C91AE0"/>
    <w:rsid w:val="00C9275D"/>
    <w:rsid w:val="00C9326C"/>
    <w:rsid w:val="00C93EC9"/>
    <w:rsid w:val="00C94208"/>
    <w:rsid w:val="00C94D18"/>
    <w:rsid w:val="00CA070F"/>
    <w:rsid w:val="00CA3018"/>
    <w:rsid w:val="00CA4547"/>
    <w:rsid w:val="00CA4E49"/>
    <w:rsid w:val="00CA55B6"/>
    <w:rsid w:val="00CA7061"/>
    <w:rsid w:val="00CA7AE8"/>
    <w:rsid w:val="00CA7F22"/>
    <w:rsid w:val="00CB0235"/>
    <w:rsid w:val="00CB2544"/>
    <w:rsid w:val="00CB4595"/>
    <w:rsid w:val="00CB512A"/>
    <w:rsid w:val="00CB7F86"/>
    <w:rsid w:val="00CC0E53"/>
    <w:rsid w:val="00CC1A89"/>
    <w:rsid w:val="00CC337A"/>
    <w:rsid w:val="00CC656D"/>
    <w:rsid w:val="00CD0388"/>
    <w:rsid w:val="00CD175E"/>
    <w:rsid w:val="00CD3EE7"/>
    <w:rsid w:val="00CD4267"/>
    <w:rsid w:val="00CD6847"/>
    <w:rsid w:val="00CD731D"/>
    <w:rsid w:val="00CE205E"/>
    <w:rsid w:val="00CE38C3"/>
    <w:rsid w:val="00CE3FE5"/>
    <w:rsid w:val="00CE4A11"/>
    <w:rsid w:val="00CE619A"/>
    <w:rsid w:val="00CF0B3E"/>
    <w:rsid w:val="00CF0C02"/>
    <w:rsid w:val="00CF315A"/>
    <w:rsid w:val="00CF3B0C"/>
    <w:rsid w:val="00CF5BF8"/>
    <w:rsid w:val="00CF5FE0"/>
    <w:rsid w:val="00CF7645"/>
    <w:rsid w:val="00CF7FB5"/>
    <w:rsid w:val="00D00C41"/>
    <w:rsid w:val="00D02BAE"/>
    <w:rsid w:val="00D0382F"/>
    <w:rsid w:val="00D051EC"/>
    <w:rsid w:val="00D07660"/>
    <w:rsid w:val="00D07EAA"/>
    <w:rsid w:val="00D10B65"/>
    <w:rsid w:val="00D1156C"/>
    <w:rsid w:val="00D13601"/>
    <w:rsid w:val="00D14D74"/>
    <w:rsid w:val="00D20BC4"/>
    <w:rsid w:val="00D222D0"/>
    <w:rsid w:val="00D22457"/>
    <w:rsid w:val="00D23C5E"/>
    <w:rsid w:val="00D23F31"/>
    <w:rsid w:val="00D248B5"/>
    <w:rsid w:val="00D2693A"/>
    <w:rsid w:val="00D326F5"/>
    <w:rsid w:val="00D33882"/>
    <w:rsid w:val="00D4144E"/>
    <w:rsid w:val="00D41ACA"/>
    <w:rsid w:val="00D4216F"/>
    <w:rsid w:val="00D441DD"/>
    <w:rsid w:val="00D450F0"/>
    <w:rsid w:val="00D46942"/>
    <w:rsid w:val="00D52197"/>
    <w:rsid w:val="00D5230E"/>
    <w:rsid w:val="00D528BA"/>
    <w:rsid w:val="00D53D89"/>
    <w:rsid w:val="00D53FA6"/>
    <w:rsid w:val="00D5647B"/>
    <w:rsid w:val="00D5781B"/>
    <w:rsid w:val="00D612A1"/>
    <w:rsid w:val="00D6172B"/>
    <w:rsid w:val="00D6202F"/>
    <w:rsid w:val="00D62792"/>
    <w:rsid w:val="00D63942"/>
    <w:rsid w:val="00D6505A"/>
    <w:rsid w:val="00D661F2"/>
    <w:rsid w:val="00D6654E"/>
    <w:rsid w:val="00D67C61"/>
    <w:rsid w:val="00D70639"/>
    <w:rsid w:val="00D72898"/>
    <w:rsid w:val="00D729CE"/>
    <w:rsid w:val="00D732B7"/>
    <w:rsid w:val="00D7484F"/>
    <w:rsid w:val="00D75370"/>
    <w:rsid w:val="00D75709"/>
    <w:rsid w:val="00D75F31"/>
    <w:rsid w:val="00D80A79"/>
    <w:rsid w:val="00D813E2"/>
    <w:rsid w:val="00D81763"/>
    <w:rsid w:val="00D818F1"/>
    <w:rsid w:val="00D81F58"/>
    <w:rsid w:val="00D8336C"/>
    <w:rsid w:val="00D90775"/>
    <w:rsid w:val="00D94687"/>
    <w:rsid w:val="00D95632"/>
    <w:rsid w:val="00D97B76"/>
    <w:rsid w:val="00DA0EB7"/>
    <w:rsid w:val="00DA1F52"/>
    <w:rsid w:val="00DA1FCA"/>
    <w:rsid w:val="00DA2B5A"/>
    <w:rsid w:val="00DA326D"/>
    <w:rsid w:val="00DA6782"/>
    <w:rsid w:val="00DA73DE"/>
    <w:rsid w:val="00DB0833"/>
    <w:rsid w:val="00DB24D5"/>
    <w:rsid w:val="00DB4368"/>
    <w:rsid w:val="00DB4780"/>
    <w:rsid w:val="00DB5463"/>
    <w:rsid w:val="00DB54E6"/>
    <w:rsid w:val="00DB5575"/>
    <w:rsid w:val="00DB6585"/>
    <w:rsid w:val="00DB757B"/>
    <w:rsid w:val="00DC3892"/>
    <w:rsid w:val="00DC3A5E"/>
    <w:rsid w:val="00DD0DB6"/>
    <w:rsid w:val="00DD32CD"/>
    <w:rsid w:val="00DD3708"/>
    <w:rsid w:val="00DD525E"/>
    <w:rsid w:val="00DD5ADC"/>
    <w:rsid w:val="00DD70A3"/>
    <w:rsid w:val="00DD70D6"/>
    <w:rsid w:val="00DD7C52"/>
    <w:rsid w:val="00DE204A"/>
    <w:rsid w:val="00DE5706"/>
    <w:rsid w:val="00DE5ECE"/>
    <w:rsid w:val="00DE5FE6"/>
    <w:rsid w:val="00DE62B1"/>
    <w:rsid w:val="00DE7E65"/>
    <w:rsid w:val="00DF00EB"/>
    <w:rsid w:val="00DF1AD7"/>
    <w:rsid w:val="00DF64E9"/>
    <w:rsid w:val="00DF690E"/>
    <w:rsid w:val="00DF6BFF"/>
    <w:rsid w:val="00DF6E67"/>
    <w:rsid w:val="00E000CD"/>
    <w:rsid w:val="00E010AC"/>
    <w:rsid w:val="00E01CD6"/>
    <w:rsid w:val="00E02F46"/>
    <w:rsid w:val="00E0418E"/>
    <w:rsid w:val="00E04BA9"/>
    <w:rsid w:val="00E076F4"/>
    <w:rsid w:val="00E16895"/>
    <w:rsid w:val="00E16EE1"/>
    <w:rsid w:val="00E226F4"/>
    <w:rsid w:val="00E23476"/>
    <w:rsid w:val="00E23B45"/>
    <w:rsid w:val="00E23E4F"/>
    <w:rsid w:val="00E25BAB"/>
    <w:rsid w:val="00E313D0"/>
    <w:rsid w:val="00E33C74"/>
    <w:rsid w:val="00E345FA"/>
    <w:rsid w:val="00E36136"/>
    <w:rsid w:val="00E36A5B"/>
    <w:rsid w:val="00E375E5"/>
    <w:rsid w:val="00E40FA1"/>
    <w:rsid w:val="00E41EE4"/>
    <w:rsid w:val="00E43838"/>
    <w:rsid w:val="00E463B5"/>
    <w:rsid w:val="00E4767B"/>
    <w:rsid w:val="00E52F8D"/>
    <w:rsid w:val="00E55115"/>
    <w:rsid w:val="00E5637A"/>
    <w:rsid w:val="00E56F50"/>
    <w:rsid w:val="00E5768F"/>
    <w:rsid w:val="00E57C7F"/>
    <w:rsid w:val="00E606BD"/>
    <w:rsid w:val="00E6098B"/>
    <w:rsid w:val="00E6117D"/>
    <w:rsid w:val="00E6251E"/>
    <w:rsid w:val="00E62806"/>
    <w:rsid w:val="00E677A0"/>
    <w:rsid w:val="00E71125"/>
    <w:rsid w:val="00E71D09"/>
    <w:rsid w:val="00E71E28"/>
    <w:rsid w:val="00E76C09"/>
    <w:rsid w:val="00E77EE0"/>
    <w:rsid w:val="00E77F09"/>
    <w:rsid w:val="00E838D7"/>
    <w:rsid w:val="00E840BD"/>
    <w:rsid w:val="00E86EAA"/>
    <w:rsid w:val="00E91A89"/>
    <w:rsid w:val="00E94D14"/>
    <w:rsid w:val="00E94F56"/>
    <w:rsid w:val="00E968E0"/>
    <w:rsid w:val="00EA0FD7"/>
    <w:rsid w:val="00EA227A"/>
    <w:rsid w:val="00EA2998"/>
    <w:rsid w:val="00EA3C93"/>
    <w:rsid w:val="00EA3CEE"/>
    <w:rsid w:val="00EA4D98"/>
    <w:rsid w:val="00EA6357"/>
    <w:rsid w:val="00EA7025"/>
    <w:rsid w:val="00EA7EAB"/>
    <w:rsid w:val="00EB285B"/>
    <w:rsid w:val="00EB396E"/>
    <w:rsid w:val="00EB688E"/>
    <w:rsid w:val="00EB7ADA"/>
    <w:rsid w:val="00EC322E"/>
    <w:rsid w:val="00EC35EA"/>
    <w:rsid w:val="00EC6399"/>
    <w:rsid w:val="00EC66A1"/>
    <w:rsid w:val="00EC6C70"/>
    <w:rsid w:val="00EC782D"/>
    <w:rsid w:val="00ED01ED"/>
    <w:rsid w:val="00ED359A"/>
    <w:rsid w:val="00ED4C29"/>
    <w:rsid w:val="00ED6197"/>
    <w:rsid w:val="00ED72F0"/>
    <w:rsid w:val="00EE0A73"/>
    <w:rsid w:val="00EE40A6"/>
    <w:rsid w:val="00EE4A48"/>
    <w:rsid w:val="00EE4C47"/>
    <w:rsid w:val="00EE4EE1"/>
    <w:rsid w:val="00EE53E9"/>
    <w:rsid w:val="00EE5E4D"/>
    <w:rsid w:val="00EF0CA2"/>
    <w:rsid w:val="00EF229B"/>
    <w:rsid w:val="00EF45A3"/>
    <w:rsid w:val="00EF6A2B"/>
    <w:rsid w:val="00F02A33"/>
    <w:rsid w:val="00F05A7F"/>
    <w:rsid w:val="00F07FAE"/>
    <w:rsid w:val="00F10622"/>
    <w:rsid w:val="00F109B5"/>
    <w:rsid w:val="00F110D4"/>
    <w:rsid w:val="00F138BF"/>
    <w:rsid w:val="00F1725E"/>
    <w:rsid w:val="00F22B1B"/>
    <w:rsid w:val="00F30C0F"/>
    <w:rsid w:val="00F3245D"/>
    <w:rsid w:val="00F3465A"/>
    <w:rsid w:val="00F367C5"/>
    <w:rsid w:val="00F36BCC"/>
    <w:rsid w:val="00F37BA7"/>
    <w:rsid w:val="00F400D3"/>
    <w:rsid w:val="00F407CD"/>
    <w:rsid w:val="00F44E7B"/>
    <w:rsid w:val="00F451F3"/>
    <w:rsid w:val="00F47000"/>
    <w:rsid w:val="00F47D57"/>
    <w:rsid w:val="00F503B6"/>
    <w:rsid w:val="00F50DCF"/>
    <w:rsid w:val="00F5300A"/>
    <w:rsid w:val="00F53BFF"/>
    <w:rsid w:val="00F54F4D"/>
    <w:rsid w:val="00F54F7E"/>
    <w:rsid w:val="00F562F9"/>
    <w:rsid w:val="00F56790"/>
    <w:rsid w:val="00F57118"/>
    <w:rsid w:val="00F61287"/>
    <w:rsid w:val="00F613E7"/>
    <w:rsid w:val="00F617EE"/>
    <w:rsid w:val="00F61FF4"/>
    <w:rsid w:val="00F62F24"/>
    <w:rsid w:val="00F63C5F"/>
    <w:rsid w:val="00F64299"/>
    <w:rsid w:val="00F66C59"/>
    <w:rsid w:val="00F72CB9"/>
    <w:rsid w:val="00F72D12"/>
    <w:rsid w:val="00F7347F"/>
    <w:rsid w:val="00F74C2A"/>
    <w:rsid w:val="00F74D8F"/>
    <w:rsid w:val="00F756FE"/>
    <w:rsid w:val="00F76965"/>
    <w:rsid w:val="00F771AE"/>
    <w:rsid w:val="00F77FEC"/>
    <w:rsid w:val="00F82545"/>
    <w:rsid w:val="00F82974"/>
    <w:rsid w:val="00F8463D"/>
    <w:rsid w:val="00F8612D"/>
    <w:rsid w:val="00F863F8"/>
    <w:rsid w:val="00F950DF"/>
    <w:rsid w:val="00F96C2B"/>
    <w:rsid w:val="00FA02E0"/>
    <w:rsid w:val="00FA068E"/>
    <w:rsid w:val="00FA14AD"/>
    <w:rsid w:val="00FA2063"/>
    <w:rsid w:val="00FA2F14"/>
    <w:rsid w:val="00FA6FB6"/>
    <w:rsid w:val="00FB23D0"/>
    <w:rsid w:val="00FB2AC7"/>
    <w:rsid w:val="00FB371F"/>
    <w:rsid w:val="00FB442F"/>
    <w:rsid w:val="00FB47DB"/>
    <w:rsid w:val="00FB54BF"/>
    <w:rsid w:val="00FB71D2"/>
    <w:rsid w:val="00FC3990"/>
    <w:rsid w:val="00FC466D"/>
    <w:rsid w:val="00FC53F6"/>
    <w:rsid w:val="00FC59D1"/>
    <w:rsid w:val="00FC5DF5"/>
    <w:rsid w:val="00FD712D"/>
    <w:rsid w:val="00FE035B"/>
    <w:rsid w:val="00FE11B3"/>
    <w:rsid w:val="00FE30EB"/>
    <w:rsid w:val="00FE52A2"/>
    <w:rsid w:val="00FE6BDE"/>
    <w:rsid w:val="00FE7190"/>
    <w:rsid w:val="00FE7599"/>
    <w:rsid w:val="00FF0DF3"/>
    <w:rsid w:val="00FF19A1"/>
    <w:rsid w:val="00FF2D62"/>
    <w:rsid w:val="00FF33BE"/>
    <w:rsid w:val="00FF4AC4"/>
    <w:rsid w:val="00FF584E"/>
    <w:rsid w:val="00FF76AD"/>
    <w:rsid w:val="00FF7E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2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81F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81FE8"/>
    <w:rPr>
      <w:sz w:val="18"/>
      <w:szCs w:val="18"/>
    </w:rPr>
  </w:style>
  <w:style w:type="paragraph" w:styleId="a4">
    <w:name w:val="footer"/>
    <w:basedOn w:val="a"/>
    <w:link w:val="Char0"/>
    <w:uiPriority w:val="99"/>
    <w:unhideWhenUsed/>
    <w:rsid w:val="00181FE8"/>
    <w:pPr>
      <w:tabs>
        <w:tab w:val="center" w:pos="4153"/>
        <w:tab w:val="right" w:pos="8306"/>
      </w:tabs>
      <w:snapToGrid w:val="0"/>
      <w:jc w:val="left"/>
    </w:pPr>
    <w:rPr>
      <w:sz w:val="18"/>
      <w:szCs w:val="18"/>
    </w:rPr>
  </w:style>
  <w:style w:type="character" w:customStyle="1" w:styleId="Char0">
    <w:name w:val="页脚 Char"/>
    <w:basedOn w:val="a0"/>
    <w:link w:val="a4"/>
    <w:uiPriority w:val="99"/>
    <w:rsid w:val="00181FE8"/>
    <w:rPr>
      <w:sz w:val="18"/>
      <w:szCs w:val="18"/>
    </w:rPr>
  </w:style>
  <w:style w:type="paragraph" w:styleId="a5">
    <w:name w:val="Balloon Text"/>
    <w:basedOn w:val="a"/>
    <w:link w:val="Char1"/>
    <w:uiPriority w:val="99"/>
    <w:semiHidden/>
    <w:unhideWhenUsed/>
    <w:rsid w:val="00AB1EA9"/>
    <w:rPr>
      <w:sz w:val="18"/>
      <w:szCs w:val="18"/>
    </w:rPr>
  </w:style>
  <w:style w:type="character" w:customStyle="1" w:styleId="Char1">
    <w:name w:val="批注框文本 Char"/>
    <w:basedOn w:val="a0"/>
    <w:link w:val="a5"/>
    <w:uiPriority w:val="99"/>
    <w:semiHidden/>
    <w:rsid w:val="00AB1EA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12</Pages>
  <Words>888</Words>
  <Characters>5067</Characters>
  <Application>Microsoft Office Word</Application>
  <DocSecurity>0</DocSecurity>
  <Lines>42</Lines>
  <Paragraphs>11</Paragraphs>
  <ScaleCrop>false</ScaleCrop>
  <Company/>
  <LinksUpToDate>false</LinksUpToDate>
  <CharactersWithSpaces>5944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赵国力</dc:creator>
  <cp:lastModifiedBy>赵国力</cp:lastModifiedBy>
  <cp:revision>3</cp:revision>
  <dcterms:created xsi:type="dcterms:W3CDTF">2017-03-14T01:03:00Z</dcterms:created>
  <dcterms:modified xsi:type="dcterms:W3CDTF">2017-03-14T03:23:00Z</dcterms:modified>
</cp:coreProperties>
</file>